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CC" w:rsidRDefault="00D811CC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大埔县农业局201</w:t>
      </w:r>
      <w:r w:rsidR="001B7ADD">
        <w:rPr>
          <w:rFonts w:ascii="宋体" w:hAnsi="宋体" w:hint="eastAsia"/>
          <w:sz w:val="44"/>
          <w:szCs w:val="44"/>
        </w:rPr>
        <w:t>8</w:t>
      </w:r>
      <w:r>
        <w:rPr>
          <w:rFonts w:ascii="宋体" w:hAnsi="宋体"/>
          <w:sz w:val="44"/>
          <w:szCs w:val="44"/>
        </w:rPr>
        <w:t>年</w:t>
      </w:r>
      <w:r>
        <w:rPr>
          <w:rFonts w:ascii="宋体" w:hAnsi="宋体"/>
          <w:sz w:val="44"/>
          <w:szCs w:val="44"/>
          <w:u w:val="single"/>
        </w:rPr>
        <w:t xml:space="preserve"> </w:t>
      </w:r>
      <w:r w:rsidR="00390380">
        <w:rPr>
          <w:rFonts w:ascii="宋体" w:hAnsi="宋体" w:hint="eastAsia"/>
          <w:sz w:val="44"/>
          <w:szCs w:val="44"/>
          <w:u w:val="single"/>
        </w:rPr>
        <w:t>1</w:t>
      </w:r>
      <w:r w:rsidR="001F3D8A">
        <w:rPr>
          <w:rFonts w:ascii="宋体" w:hAnsi="宋体" w:hint="eastAsia"/>
          <w:sz w:val="44"/>
          <w:szCs w:val="44"/>
          <w:u w:val="single"/>
        </w:rPr>
        <w:t>1</w:t>
      </w:r>
      <w:r>
        <w:rPr>
          <w:rFonts w:ascii="宋体" w:hAnsi="宋体"/>
          <w:sz w:val="44"/>
          <w:szCs w:val="44"/>
          <w:u w:val="single"/>
        </w:rPr>
        <w:t xml:space="preserve"> </w:t>
      </w:r>
      <w:r>
        <w:rPr>
          <w:rFonts w:ascii="宋体" w:hAnsi="宋体"/>
          <w:sz w:val="44"/>
          <w:szCs w:val="44"/>
        </w:rPr>
        <w:t>月份</w:t>
      </w:r>
    </w:p>
    <w:p w:rsidR="00500FCC" w:rsidRPr="002563AE" w:rsidRDefault="00D811CC" w:rsidP="002563AE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农产品质量安全监测（快检）情况表</w:t>
      </w:r>
    </w:p>
    <w:tbl>
      <w:tblPr>
        <w:tblStyle w:val="af0"/>
        <w:tblpPr w:leftFromText="180" w:rightFromText="180" w:vertAnchor="page" w:horzAnchor="margin" w:tblpX="-586" w:tblpY="3060"/>
        <w:tblW w:w="9479" w:type="dxa"/>
        <w:tblLayout w:type="fixed"/>
        <w:tblLook w:val="04A0"/>
      </w:tblPr>
      <w:tblGrid>
        <w:gridCol w:w="956"/>
        <w:gridCol w:w="1704"/>
        <w:gridCol w:w="1705"/>
        <w:gridCol w:w="1704"/>
        <w:gridCol w:w="1705"/>
        <w:gridCol w:w="1705"/>
      </w:tblGrid>
      <w:tr w:rsidR="00500FCC">
        <w:trPr>
          <w:trHeight w:val="633"/>
        </w:trPr>
        <w:tc>
          <w:tcPr>
            <w:tcW w:w="956" w:type="dxa"/>
          </w:tcPr>
          <w:p w:rsidR="00500FCC" w:rsidRDefault="00D811C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日期</w:t>
            </w:r>
          </w:p>
        </w:tc>
        <w:tc>
          <w:tcPr>
            <w:tcW w:w="1704" w:type="dxa"/>
          </w:tcPr>
          <w:p w:rsidR="00500FCC" w:rsidRDefault="00D811C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样品总数</w:t>
            </w:r>
          </w:p>
        </w:tc>
        <w:tc>
          <w:tcPr>
            <w:tcW w:w="1705" w:type="dxa"/>
          </w:tcPr>
          <w:p w:rsidR="00500FCC" w:rsidRDefault="00D811C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合格样品数</w:t>
            </w:r>
          </w:p>
        </w:tc>
        <w:tc>
          <w:tcPr>
            <w:tcW w:w="1704" w:type="dxa"/>
          </w:tcPr>
          <w:p w:rsidR="00500FCC" w:rsidRDefault="00D811C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超标样品数</w:t>
            </w:r>
          </w:p>
        </w:tc>
        <w:tc>
          <w:tcPr>
            <w:tcW w:w="1705" w:type="dxa"/>
          </w:tcPr>
          <w:p w:rsidR="00500FCC" w:rsidRDefault="00D811C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合格率(%)</w:t>
            </w:r>
          </w:p>
        </w:tc>
        <w:tc>
          <w:tcPr>
            <w:tcW w:w="1705" w:type="dxa"/>
          </w:tcPr>
          <w:p w:rsidR="00500FCC" w:rsidRDefault="00D811C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超标样品</w:t>
            </w:r>
          </w:p>
        </w:tc>
      </w:tr>
      <w:tr w:rsidR="00500FCC">
        <w:trPr>
          <w:trHeight w:val="633"/>
        </w:trPr>
        <w:tc>
          <w:tcPr>
            <w:tcW w:w="956" w:type="dxa"/>
          </w:tcPr>
          <w:p w:rsidR="00500FCC" w:rsidRDefault="003903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1F3D8A">
              <w:rPr>
                <w:rFonts w:ascii="宋体" w:hAnsi="宋体" w:hint="eastAsia"/>
                <w:sz w:val="28"/>
                <w:szCs w:val="28"/>
              </w:rPr>
              <w:t>1</w:t>
            </w:r>
            <w:r w:rsidR="0030681D">
              <w:rPr>
                <w:rFonts w:ascii="宋体" w:hAnsi="宋体" w:hint="eastAsia"/>
                <w:sz w:val="28"/>
                <w:szCs w:val="28"/>
              </w:rPr>
              <w:t>.</w:t>
            </w:r>
            <w:r w:rsidR="001F3D8A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704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1F3D8A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705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1F3D8A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704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705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</w:tr>
      <w:tr w:rsidR="00500FCC">
        <w:trPr>
          <w:trHeight w:val="664"/>
        </w:trPr>
        <w:tc>
          <w:tcPr>
            <w:tcW w:w="956" w:type="dxa"/>
          </w:tcPr>
          <w:p w:rsidR="00500FCC" w:rsidRDefault="003903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1F3D8A">
              <w:rPr>
                <w:rFonts w:ascii="宋体" w:hAnsi="宋体" w:hint="eastAsia"/>
                <w:sz w:val="28"/>
                <w:szCs w:val="28"/>
              </w:rPr>
              <w:t>1</w:t>
            </w:r>
            <w:r w:rsidR="0030681D">
              <w:rPr>
                <w:rFonts w:ascii="宋体" w:hAnsi="宋体" w:hint="eastAsia"/>
                <w:sz w:val="28"/>
                <w:szCs w:val="28"/>
              </w:rPr>
              <w:t>.</w:t>
            </w:r>
            <w:r w:rsidR="001F3D8A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704" w:type="dxa"/>
          </w:tcPr>
          <w:p w:rsidR="00500FCC" w:rsidRDefault="001B7ADD" w:rsidP="004F2FB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1D208A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1F3D8A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500FCC" w:rsidRDefault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500FCC" w:rsidRDefault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95.83</w:t>
            </w:r>
          </w:p>
        </w:tc>
        <w:tc>
          <w:tcPr>
            <w:tcW w:w="1705" w:type="dxa"/>
          </w:tcPr>
          <w:p w:rsidR="00500FCC" w:rsidRDefault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菜心</w:t>
            </w:r>
          </w:p>
        </w:tc>
      </w:tr>
      <w:tr w:rsidR="00500FCC">
        <w:trPr>
          <w:trHeight w:val="633"/>
        </w:trPr>
        <w:tc>
          <w:tcPr>
            <w:tcW w:w="956" w:type="dxa"/>
          </w:tcPr>
          <w:p w:rsidR="00500FCC" w:rsidRDefault="003903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1F3D8A">
              <w:rPr>
                <w:rFonts w:ascii="宋体" w:hAnsi="宋体" w:hint="eastAsia"/>
                <w:sz w:val="28"/>
                <w:szCs w:val="28"/>
              </w:rPr>
              <w:t>1</w:t>
            </w:r>
            <w:r w:rsidR="0030681D">
              <w:rPr>
                <w:rFonts w:ascii="宋体" w:hAnsi="宋体" w:hint="eastAsia"/>
                <w:sz w:val="28"/>
                <w:szCs w:val="28"/>
              </w:rPr>
              <w:t>.</w:t>
            </w:r>
            <w:r w:rsidR="001F3D8A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704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1F3D8A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705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1F3D8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500FCC" w:rsidRDefault="00390380" w:rsidP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500FCC" w:rsidRDefault="001F3D8A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95.45</w:t>
            </w:r>
          </w:p>
        </w:tc>
        <w:tc>
          <w:tcPr>
            <w:tcW w:w="1705" w:type="dxa"/>
          </w:tcPr>
          <w:p w:rsidR="00500FCC" w:rsidRDefault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小白菜</w:t>
            </w:r>
          </w:p>
        </w:tc>
      </w:tr>
      <w:tr w:rsidR="00500FCC">
        <w:trPr>
          <w:trHeight w:val="664"/>
        </w:trPr>
        <w:tc>
          <w:tcPr>
            <w:tcW w:w="956" w:type="dxa"/>
          </w:tcPr>
          <w:p w:rsidR="00500FCC" w:rsidRDefault="00390380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1F3D8A">
              <w:rPr>
                <w:rFonts w:ascii="宋体" w:hAnsi="宋体" w:hint="eastAsia"/>
                <w:sz w:val="28"/>
                <w:szCs w:val="28"/>
              </w:rPr>
              <w:t>1</w:t>
            </w:r>
            <w:r w:rsidR="0030681D">
              <w:rPr>
                <w:rFonts w:ascii="宋体" w:hAnsi="宋体" w:hint="eastAsia"/>
                <w:sz w:val="28"/>
                <w:szCs w:val="28"/>
              </w:rPr>
              <w:t>.1</w:t>
            </w:r>
            <w:r w:rsidR="001F3D8A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704" w:type="dxa"/>
          </w:tcPr>
          <w:p w:rsidR="00500FCC" w:rsidRDefault="001B7ADD" w:rsidP="0030681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30681D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500FCC" w:rsidRDefault="0030681D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1F3D8A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500FCC" w:rsidRDefault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500FCC" w:rsidRDefault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95.83</w:t>
            </w:r>
          </w:p>
        </w:tc>
        <w:tc>
          <w:tcPr>
            <w:tcW w:w="1705" w:type="dxa"/>
          </w:tcPr>
          <w:p w:rsidR="00500FCC" w:rsidRDefault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芥蓝</w:t>
            </w:r>
          </w:p>
        </w:tc>
      </w:tr>
      <w:tr w:rsidR="00500FCC">
        <w:trPr>
          <w:trHeight w:val="633"/>
        </w:trPr>
        <w:tc>
          <w:tcPr>
            <w:tcW w:w="956" w:type="dxa"/>
          </w:tcPr>
          <w:p w:rsidR="00500FCC" w:rsidRDefault="003903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1F3D8A">
              <w:rPr>
                <w:rFonts w:ascii="宋体" w:hAnsi="宋体" w:hint="eastAsia"/>
                <w:sz w:val="28"/>
                <w:szCs w:val="28"/>
              </w:rPr>
              <w:t>1</w:t>
            </w:r>
            <w:r w:rsidR="0030681D">
              <w:rPr>
                <w:rFonts w:ascii="宋体" w:hAnsi="宋体" w:hint="eastAsia"/>
                <w:sz w:val="28"/>
                <w:szCs w:val="28"/>
              </w:rPr>
              <w:t>.</w:t>
            </w:r>
            <w:r>
              <w:rPr>
                <w:rFonts w:ascii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1704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705" w:type="dxa"/>
          </w:tcPr>
          <w:p w:rsidR="00500FCC" w:rsidRDefault="001B7ADD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1F3D8A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04" w:type="dxa"/>
          </w:tcPr>
          <w:p w:rsidR="00500FCC" w:rsidRDefault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1705" w:type="dxa"/>
          </w:tcPr>
          <w:p w:rsidR="00500FCC" w:rsidRDefault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100</w:t>
            </w:r>
          </w:p>
        </w:tc>
        <w:tc>
          <w:tcPr>
            <w:tcW w:w="1705" w:type="dxa"/>
          </w:tcPr>
          <w:p w:rsidR="00500FCC" w:rsidRDefault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</w:tr>
      <w:tr w:rsidR="00500FCC">
        <w:trPr>
          <w:trHeight w:val="664"/>
        </w:trPr>
        <w:tc>
          <w:tcPr>
            <w:tcW w:w="956" w:type="dxa"/>
          </w:tcPr>
          <w:p w:rsidR="00500FCC" w:rsidRDefault="00390380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1F3D8A">
              <w:rPr>
                <w:rFonts w:ascii="宋体" w:hAnsi="宋体" w:hint="eastAsia"/>
                <w:sz w:val="28"/>
                <w:szCs w:val="28"/>
              </w:rPr>
              <w:t>1</w:t>
            </w:r>
            <w:r w:rsidR="0030681D">
              <w:rPr>
                <w:rFonts w:ascii="宋体" w:hAnsi="宋体" w:hint="eastAsia"/>
                <w:sz w:val="28"/>
                <w:szCs w:val="28"/>
              </w:rPr>
              <w:t>.2</w:t>
            </w:r>
            <w:r w:rsidR="001F3D8A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705" w:type="dxa"/>
          </w:tcPr>
          <w:p w:rsidR="00500FCC" w:rsidRDefault="001B7ADD" w:rsidP="004F2FB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="00390380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500FCC" w:rsidRDefault="0039038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05" w:type="dxa"/>
          </w:tcPr>
          <w:p w:rsidR="00500FCC" w:rsidRDefault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95.83</w:t>
            </w:r>
          </w:p>
        </w:tc>
        <w:tc>
          <w:tcPr>
            <w:tcW w:w="1705" w:type="dxa"/>
          </w:tcPr>
          <w:p w:rsidR="00500FCC" w:rsidRDefault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芥蓝</w:t>
            </w:r>
          </w:p>
        </w:tc>
      </w:tr>
      <w:tr w:rsidR="001F3D8A">
        <w:trPr>
          <w:trHeight w:val="633"/>
        </w:trPr>
        <w:tc>
          <w:tcPr>
            <w:tcW w:w="956" w:type="dxa"/>
          </w:tcPr>
          <w:p w:rsidR="001F3D8A" w:rsidRDefault="001F3D8A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  <w:tc>
          <w:tcPr>
            <w:tcW w:w="1704" w:type="dxa"/>
          </w:tcPr>
          <w:p w:rsidR="001F3D8A" w:rsidRDefault="001F3D8A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1F3D8A" w:rsidRDefault="001F3D8A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D8A" w:rsidRDefault="001F3D8A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1F3D8A" w:rsidRDefault="001F3D8A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1F3D8A" w:rsidRDefault="001F3D8A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3D8A">
        <w:trPr>
          <w:trHeight w:val="633"/>
        </w:trPr>
        <w:tc>
          <w:tcPr>
            <w:tcW w:w="956" w:type="dxa"/>
          </w:tcPr>
          <w:p w:rsidR="001F3D8A" w:rsidRDefault="001F3D8A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  <w:tc>
          <w:tcPr>
            <w:tcW w:w="1704" w:type="dxa"/>
          </w:tcPr>
          <w:p w:rsidR="001F3D8A" w:rsidRDefault="001F3D8A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1F3D8A" w:rsidRDefault="001F3D8A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1F3D8A" w:rsidRDefault="001F3D8A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1F3D8A" w:rsidRDefault="001F3D8A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1F3D8A" w:rsidRDefault="001F3D8A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00FCC">
        <w:trPr>
          <w:trHeight w:val="664"/>
        </w:trPr>
        <w:tc>
          <w:tcPr>
            <w:tcW w:w="956" w:type="dxa"/>
          </w:tcPr>
          <w:p w:rsidR="00500FCC" w:rsidRDefault="0030681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00FCC">
        <w:trPr>
          <w:trHeight w:val="633"/>
        </w:trPr>
        <w:tc>
          <w:tcPr>
            <w:tcW w:w="956" w:type="dxa"/>
          </w:tcPr>
          <w:p w:rsidR="00500FCC" w:rsidRDefault="0030681D" w:rsidP="0030681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00FCC">
        <w:trPr>
          <w:trHeight w:val="664"/>
        </w:trPr>
        <w:tc>
          <w:tcPr>
            <w:tcW w:w="956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00FCC">
        <w:trPr>
          <w:trHeight w:val="664"/>
        </w:trPr>
        <w:tc>
          <w:tcPr>
            <w:tcW w:w="956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00FCC">
        <w:trPr>
          <w:trHeight w:val="664"/>
        </w:trPr>
        <w:tc>
          <w:tcPr>
            <w:tcW w:w="956" w:type="dxa"/>
          </w:tcPr>
          <w:p w:rsidR="00500FCC" w:rsidRDefault="001B7AD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500FCC" w:rsidRDefault="00500F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00FCC">
        <w:trPr>
          <w:trHeight w:val="633"/>
        </w:trPr>
        <w:tc>
          <w:tcPr>
            <w:tcW w:w="956" w:type="dxa"/>
          </w:tcPr>
          <w:p w:rsidR="00500FCC" w:rsidRDefault="00D811C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合计</w:t>
            </w:r>
          </w:p>
        </w:tc>
        <w:tc>
          <w:tcPr>
            <w:tcW w:w="1704" w:type="dxa"/>
          </w:tcPr>
          <w:p w:rsidR="00500FCC" w:rsidRDefault="0030681D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1F3D8A">
              <w:rPr>
                <w:rFonts w:ascii="宋体" w:hAnsi="宋体" w:hint="eastAsia"/>
                <w:sz w:val="28"/>
                <w:szCs w:val="28"/>
              </w:rPr>
              <w:t>43</w:t>
            </w:r>
          </w:p>
        </w:tc>
        <w:tc>
          <w:tcPr>
            <w:tcW w:w="1705" w:type="dxa"/>
          </w:tcPr>
          <w:p w:rsidR="00500FCC" w:rsidRDefault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139</w:t>
            </w:r>
          </w:p>
        </w:tc>
        <w:tc>
          <w:tcPr>
            <w:tcW w:w="1704" w:type="dxa"/>
          </w:tcPr>
          <w:p w:rsidR="00500FCC" w:rsidRDefault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05" w:type="dxa"/>
          </w:tcPr>
          <w:p w:rsidR="00500FCC" w:rsidRDefault="004F2FB8" w:rsidP="001F3D8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 w:rsidR="001F3D8A">
              <w:rPr>
                <w:rFonts w:ascii="宋体" w:hAnsi="宋体" w:hint="eastAsia"/>
                <w:sz w:val="28"/>
                <w:szCs w:val="28"/>
              </w:rPr>
              <w:t>7.20</w:t>
            </w:r>
          </w:p>
        </w:tc>
        <w:tc>
          <w:tcPr>
            <w:tcW w:w="1705" w:type="dxa"/>
          </w:tcPr>
          <w:p w:rsidR="00500FCC" w:rsidRDefault="00512688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/</w:t>
            </w:r>
          </w:p>
        </w:tc>
      </w:tr>
    </w:tbl>
    <w:p w:rsidR="00500FCC" w:rsidRDefault="00D811CC">
      <w:pPr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 xml:space="preserve">                               </w:t>
      </w:r>
      <w:r>
        <w:rPr>
          <w:rFonts w:hAnsi="宋体"/>
          <w:sz w:val="28"/>
          <w:szCs w:val="28"/>
        </w:rPr>
        <w:t>（此检测结果均上传省质检网）</w:t>
      </w:r>
    </w:p>
    <w:p w:rsidR="00500FCC" w:rsidRDefault="00D811CC">
      <w:pPr>
        <w:ind w:firstLine="3780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大埔县农产品质量监督检验测试中心抄送：大埔县食品药品监督管理局、大埔县卫生和计划生育局。</w:t>
      </w:r>
    </w:p>
    <w:sectPr w:rsidR="00500FCC" w:rsidSect="00500F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D92" w:rsidRDefault="002A6D92" w:rsidP="002563AE">
      <w:r>
        <w:separator/>
      </w:r>
    </w:p>
  </w:endnote>
  <w:endnote w:type="continuationSeparator" w:id="1">
    <w:p w:rsidR="002A6D92" w:rsidRDefault="002A6D92" w:rsidP="00256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D92" w:rsidRDefault="002A6D92" w:rsidP="002563AE">
      <w:r>
        <w:separator/>
      </w:r>
    </w:p>
  </w:footnote>
  <w:footnote w:type="continuationSeparator" w:id="1">
    <w:p w:rsidR="002A6D92" w:rsidRDefault="002A6D92" w:rsidP="00256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0"/>
  <w:defaultTabStop w:val="4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useFELayout/>
  </w:compat>
  <w:rsids>
    <w:rsidRoot w:val="00500FCC"/>
    <w:rsid w:val="00025373"/>
    <w:rsid w:val="000B3C1D"/>
    <w:rsid w:val="000F0F87"/>
    <w:rsid w:val="000F1771"/>
    <w:rsid w:val="001B7ADD"/>
    <w:rsid w:val="001D208A"/>
    <w:rsid w:val="001E0CB5"/>
    <w:rsid w:val="001F3D8A"/>
    <w:rsid w:val="00231567"/>
    <w:rsid w:val="002563AE"/>
    <w:rsid w:val="002A6D92"/>
    <w:rsid w:val="0030681D"/>
    <w:rsid w:val="00390380"/>
    <w:rsid w:val="0044577C"/>
    <w:rsid w:val="0048639F"/>
    <w:rsid w:val="004F2FB8"/>
    <w:rsid w:val="00500FCC"/>
    <w:rsid w:val="00512688"/>
    <w:rsid w:val="00557E51"/>
    <w:rsid w:val="006F3D62"/>
    <w:rsid w:val="008B7565"/>
    <w:rsid w:val="00911B3B"/>
    <w:rsid w:val="00AC4C79"/>
    <w:rsid w:val="00B402B1"/>
    <w:rsid w:val="00BF449D"/>
    <w:rsid w:val="00C02EF6"/>
    <w:rsid w:val="00CB71B4"/>
    <w:rsid w:val="00D811CC"/>
    <w:rsid w:val="00E14167"/>
    <w:rsid w:val="00EB06D5"/>
    <w:rsid w:val="00F723A1"/>
    <w:rsid w:val="00FC5E7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FCC"/>
    <w:pPr>
      <w:jc w:val="both"/>
    </w:pPr>
  </w:style>
  <w:style w:type="paragraph" w:styleId="1">
    <w:name w:val="heading 1"/>
    <w:uiPriority w:val="7"/>
    <w:qFormat/>
    <w:rsid w:val="00500FCC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500FCC"/>
    <w:pPr>
      <w:jc w:val="both"/>
      <w:outlineLvl w:val="1"/>
    </w:pPr>
  </w:style>
  <w:style w:type="paragraph" w:styleId="3">
    <w:name w:val="heading 3"/>
    <w:uiPriority w:val="9"/>
    <w:qFormat/>
    <w:rsid w:val="00500FCC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500FCC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500FCC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500FCC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500FCC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500FCC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500FCC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500FCC"/>
    <w:pPr>
      <w:jc w:val="both"/>
    </w:pPr>
  </w:style>
  <w:style w:type="paragraph" w:styleId="a4">
    <w:name w:val="Title"/>
    <w:uiPriority w:val="6"/>
    <w:qFormat/>
    <w:rsid w:val="00500FCC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500FCC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500FCC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500FCC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500FCC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500FCC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500FCC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500FCC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500FCC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500FCC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500FCC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500FCC"/>
    <w:pPr>
      <w:ind w:left="850"/>
      <w:jc w:val="both"/>
    </w:pPr>
  </w:style>
  <w:style w:type="paragraph" w:styleId="TOC">
    <w:name w:val="TOC Heading"/>
    <w:uiPriority w:val="27"/>
    <w:unhideWhenUsed/>
    <w:qFormat/>
    <w:rsid w:val="00500FCC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500FCC"/>
    <w:pPr>
      <w:jc w:val="both"/>
    </w:pPr>
  </w:style>
  <w:style w:type="paragraph" w:styleId="20">
    <w:name w:val="toc 2"/>
    <w:uiPriority w:val="29"/>
    <w:unhideWhenUsed/>
    <w:qFormat/>
    <w:rsid w:val="00500FCC"/>
    <w:pPr>
      <w:ind w:left="425"/>
      <w:jc w:val="both"/>
    </w:pPr>
  </w:style>
  <w:style w:type="paragraph" w:styleId="30">
    <w:name w:val="toc 3"/>
    <w:uiPriority w:val="30"/>
    <w:unhideWhenUsed/>
    <w:qFormat/>
    <w:rsid w:val="00500FCC"/>
    <w:pPr>
      <w:ind w:left="850"/>
      <w:jc w:val="both"/>
    </w:pPr>
  </w:style>
  <w:style w:type="paragraph" w:styleId="40">
    <w:name w:val="toc 4"/>
    <w:uiPriority w:val="31"/>
    <w:unhideWhenUsed/>
    <w:qFormat/>
    <w:rsid w:val="00500FCC"/>
    <w:pPr>
      <w:ind w:left="1275"/>
      <w:jc w:val="both"/>
    </w:pPr>
  </w:style>
  <w:style w:type="paragraph" w:styleId="50">
    <w:name w:val="toc 5"/>
    <w:uiPriority w:val="32"/>
    <w:unhideWhenUsed/>
    <w:qFormat/>
    <w:rsid w:val="00500FCC"/>
    <w:pPr>
      <w:ind w:left="1700"/>
      <w:jc w:val="both"/>
    </w:pPr>
  </w:style>
  <w:style w:type="paragraph" w:styleId="60">
    <w:name w:val="toc 6"/>
    <w:uiPriority w:val="33"/>
    <w:unhideWhenUsed/>
    <w:qFormat/>
    <w:rsid w:val="00500FCC"/>
    <w:pPr>
      <w:ind w:left="2125"/>
      <w:jc w:val="both"/>
    </w:pPr>
  </w:style>
  <w:style w:type="paragraph" w:styleId="70">
    <w:name w:val="toc 7"/>
    <w:uiPriority w:val="34"/>
    <w:unhideWhenUsed/>
    <w:qFormat/>
    <w:rsid w:val="00500FCC"/>
    <w:pPr>
      <w:ind w:left="2550"/>
      <w:jc w:val="both"/>
    </w:pPr>
  </w:style>
  <w:style w:type="paragraph" w:styleId="80">
    <w:name w:val="toc 8"/>
    <w:uiPriority w:val="35"/>
    <w:unhideWhenUsed/>
    <w:qFormat/>
    <w:rsid w:val="00500FCC"/>
    <w:pPr>
      <w:ind w:left="2975"/>
      <w:jc w:val="both"/>
    </w:pPr>
  </w:style>
  <w:style w:type="paragraph" w:styleId="90">
    <w:name w:val="toc 9"/>
    <w:uiPriority w:val="36"/>
    <w:unhideWhenUsed/>
    <w:qFormat/>
    <w:rsid w:val="00500FCC"/>
    <w:pPr>
      <w:ind w:left="3400"/>
      <w:jc w:val="both"/>
    </w:pPr>
  </w:style>
  <w:style w:type="table" w:styleId="af0">
    <w:name w:val="Table Grid"/>
    <w:basedOn w:val="a1"/>
    <w:uiPriority w:val="37"/>
    <w:rsid w:val="00500F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Char"/>
    <w:semiHidden/>
    <w:unhideWhenUsed/>
    <w:rsid w:val="00500FCC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semiHidden/>
    <w:rsid w:val="00500FCC"/>
    <w:rPr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Char0"/>
    <w:semiHidden/>
    <w:unhideWhenUsed/>
    <w:rsid w:val="00500FC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2"/>
    <w:semiHidden/>
    <w:rsid w:val="00500FCC"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微软中国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Chinese User</cp:lastModifiedBy>
  <cp:revision>2</cp:revision>
  <cp:lastPrinted>2018-10-09T09:33:00Z</cp:lastPrinted>
  <dcterms:created xsi:type="dcterms:W3CDTF">2018-12-04T02:10:00Z</dcterms:created>
  <dcterms:modified xsi:type="dcterms:W3CDTF">2018-12-04T02:10:00Z</dcterms:modified>
</cp:coreProperties>
</file>