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五代人近一个世纪的找寻--蔡晴川烈士后裔莅埔寻亲</w:t>
      </w:r>
    </w:p>
    <w:p>
      <w:pPr>
        <w:spacing w:line="500" w:lineRule="exac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新闻</w:t>
      </w:r>
      <w:r>
        <w:rPr>
          <w:rFonts w:hint="eastAsia" w:ascii="华文中宋" w:hAnsi="华文中宋" w:eastAsia="华文中宋"/>
          <w:b/>
          <w:sz w:val="36"/>
          <w:szCs w:val="36"/>
        </w:rPr>
        <w:t>短视频文稿</w:t>
      </w:r>
    </w:p>
    <w:p/>
    <w:p>
      <w:pPr>
        <w:spacing w:line="360" w:lineRule="exact"/>
        <w:ind w:firstLine="482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【《建军大业》影视画面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</w:p>
    <w:p>
      <w:pPr>
        <w:spacing w:line="36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（朱德扮演者）阻击任务已经完成，我们要撤离三河坝，对面的钱大钧绝不会让我们轻易离开，因此我决定留下两百人断后，拼死挡住钱大钧，让更多人的人活着出去，我们就是要为中国革命留下种子。</w:t>
      </w:r>
    </w:p>
    <w:p>
      <w:pPr>
        <w:spacing w:line="36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（蔡晴川扮演者）十一军二十五师七十三团三营营长蔡晴川，我申请留下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杀……】  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蔡晴川曾外孙女 冯金莲：</w:t>
      </w:r>
      <w:r>
        <w:rPr>
          <w:rFonts w:hint="eastAsia" w:asciiTheme="minorEastAsia" w:hAnsiTheme="minorEastAsia" w:eastAsiaTheme="minorEastAsia"/>
          <w:sz w:val="24"/>
          <w:szCs w:val="24"/>
        </w:rPr>
        <w:t>革命先烈蔡晴川是我的太姥爷，最终给亲人留下的只有一张烈士证，我的太姥姥一生漫长且苦难，就是这张烈士证，温暖了她人生的最后几年时光，就是这么一个很温婉的女子，在太姥爷蔡晴川牺牲之后，就一直没有再嫁。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】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梅州市委组织部原副部长 市委编办原主任 朱立：</w:t>
      </w:r>
      <w:r>
        <w:rPr>
          <w:rFonts w:hint="eastAsia" w:asciiTheme="minorEastAsia" w:hAnsiTheme="minorEastAsia" w:eastAsiaTheme="minorEastAsia"/>
          <w:sz w:val="24"/>
          <w:szCs w:val="24"/>
        </w:rPr>
        <w:t>三河坝战役打了三天三夜，撤退的时候，谁留下来了，蔡晴川留下来了，主力部队要撤退了，他们留下，这个后果是可想而知的。】</w:t>
      </w:r>
    </w:p>
    <w:p>
      <w:pPr>
        <w:spacing w:line="36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【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梅州市委党史办公室主任 邓文庆：</w:t>
      </w:r>
      <w:r>
        <w:rPr>
          <w:rFonts w:hint="eastAsia" w:asciiTheme="minorEastAsia" w:hAnsiTheme="minorEastAsia" w:eastAsiaTheme="minorEastAsia"/>
          <w:sz w:val="24"/>
          <w:szCs w:val="24"/>
        </w:rPr>
        <w:t>今天大埔组织革命烈士的后代，亲临三河坝战役这个现场，这充分体现了我们对革命烈士的崇敬，也是为革命先烈后代完成他们的愿望，真正发挥我们红色资源的优势，讲好三河坝的故事。】</w:t>
      </w:r>
    </w:p>
    <w:p>
      <w:pPr>
        <w:spacing w:line="36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结尾字幕</w:t>
      </w:r>
      <w:r>
        <w:rPr>
          <w:rFonts w:hint="eastAsia" w:asciiTheme="minorEastAsia" w:hAnsiTheme="minorEastAsia" w:eastAsiaTheme="minorEastAsia"/>
          <w:sz w:val="24"/>
          <w:szCs w:val="24"/>
        </w:rPr>
        <w:t>：继承英烈们在苦难中淬炼出的精神遗产，向着一代代中华儿女不懈奋斗的复兴梦执着前行，就是对所有为之奋斗、付出生命的英烈最好的纪念。让我们不忘初心，继续前行！</w:t>
      </w:r>
    </w:p>
    <w:p>
      <w:pPr>
        <w:spacing w:line="36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----缅怀革命英烈，赓续红色精神！</w:t>
      </w:r>
      <w:bookmarkStart w:id="0" w:name="_GoBack"/>
      <w:bookmarkEnd w:id="0"/>
    </w:p>
    <w:p>
      <w:pPr>
        <w:spacing w:line="360" w:lineRule="exact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 w:eastAsiaTheme="minorEastAsia"/>
          <w:sz w:val="24"/>
          <w:szCs w:val="24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9737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7E03"/>
    <w:rsid w:val="007872AE"/>
    <w:rsid w:val="008F5D2B"/>
    <w:rsid w:val="00926B1F"/>
    <w:rsid w:val="009A7E03"/>
    <w:rsid w:val="7F2C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499</Characters>
  <Lines>4</Lines>
  <Paragraphs>1</Paragraphs>
  <TotalTime>22</TotalTime>
  <ScaleCrop>false</ScaleCrop>
  <LinksUpToDate>false</LinksUpToDate>
  <CharactersWithSpaces>585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2021-12-10T03:35:00Z</dcterms:created>
  <dc:creator>AutoBVT</dc:creator>
  <cp:lastModifiedBy>WPS_1637029061</cp:lastModifiedBy>
  <dcterms:modified xsi:type="dcterms:W3CDTF">2021-12-10T07:11:17Z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FE794538BEE14AB18E04D37AA5C67078</vt:lpwstr>
  </property>
</Properties>
</file>