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59" w:rsidRDefault="00960396">
      <w:pPr>
        <w:ind w:rightChars="100" w:right="3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广东省国良食品有限公司</w:t>
      </w:r>
    </w:p>
    <w:p w:rsidR="00506359" w:rsidRDefault="00506359">
      <w:pPr>
        <w:jc w:val="center"/>
        <w:rPr>
          <w:sz w:val="44"/>
          <w:szCs w:val="44"/>
        </w:rPr>
      </w:pPr>
    </w:p>
    <w:p w:rsidR="00506359" w:rsidRDefault="00960396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公司简介：广东省国良食品有限公司是一家从事养殖、屠宰、加工生产肉制品一体的全资企业。公司在广东大埔县城工业园区兴建一个占地</w:t>
      </w:r>
      <w:r>
        <w:rPr>
          <w:rFonts w:hint="eastAsia"/>
          <w:szCs w:val="32"/>
        </w:rPr>
        <w:t>45</w:t>
      </w:r>
      <w:r>
        <w:rPr>
          <w:rFonts w:hint="eastAsia"/>
          <w:szCs w:val="32"/>
        </w:rPr>
        <w:t>亩的标准化加工业园区，主营肉干、肉松、肉铺、肉片等肉制品加工，总投资</w:t>
      </w:r>
      <w:r>
        <w:rPr>
          <w:rFonts w:hint="eastAsia"/>
          <w:szCs w:val="32"/>
        </w:rPr>
        <w:t>2.4</w:t>
      </w:r>
      <w:r>
        <w:rPr>
          <w:rFonts w:hint="eastAsia"/>
          <w:szCs w:val="32"/>
        </w:rPr>
        <w:t>亿元，公司计划于</w:t>
      </w:r>
      <w:r>
        <w:rPr>
          <w:rFonts w:hint="eastAsia"/>
          <w:szCs w:val="32"/>
        </w:rPr>
        <w:t>2022</w:t>
      </w:r>
      <w:r>
        <w:rPr>
          <w:rFonts w:hint="eastAsia"/>
          <w:szCs w:val="32"/>
        </w:rPr>
        <w:t>年投产。</w:t>
      </w:r>
    </w:p>
    <w:p w:rsidR="00506359" w:rsidRDefault="00960396">
      <w:pPr>
        <w:rPr>
          <w:szCs w:val="32"/>
        </w:rPr>
      </w:pPr>
      <w:r>
        <w:rPr>
          <w:rFonts w:hint="eastAsia"/>
          <w:szCs w:val="32"/>
        </w:rPr>
        <w:t>现对外公开招聘如下职位。</w:t>
      </w:r>
    </w:p>
    <w:p w:rsidR="00506359" w:rsidRDefault="00960396">
      <w:pPr>
        <w:rPr>
          <w:szCs w:val="32"/>
        </w:rPr>
      </w:pPr>
      <w:r>
        <w:rPr>
          <w:rFonts w:hint="eastAsia"/>
          <w:szCs w:val="32"/>
        </w:rPr>
        <w:t>招聘岗位：</w:t>
      </w:r>
      <w:r>
        <w:rPr>
          <w:rFonts w:hint="eastAsia"/>
          <w:szCs w:val="32"/>
        </w:rPr>
        <w:t>1.</w:t>
      </w:r>
      <w:r>
        <w:rPr>
          <w:rFonts w:hint="eastAsia"/>
          <w:szCs w:val="32"/>
        </w:rPr>
        <w:t>会计（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名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待遇面议）</w:t>
      </w:r>
    </w:p>
    <w:p w:rsidR="00506359" w:rsidRDefault="00960396">
      <w:pPr>
        <w:rPr>
          <w:szCs w:val="32"/>
        </w:rPr>
      </w:pPr>
      <w:r>
        <w:rPr>
          <w:rFonts w:hint="eastAsia"/>
          <w:szCs w:val="32"/>
        </w:rPr>
        <w:t xml:space="preserve">         </w:t>
      </w:r>
      <w:r w:rsidR="00857A67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2.</w:t>
      </w:r>
      <w:r>
        <w:rPr>
          <w:rFonts w:hint="eastAsia"/>
          <w:szCs w:val="32"/>
        </w:rPr>
        <w:t>生产车间（</w:t>
      </w:r>
      <w:r>
        <w:rPr>
          <w:rFonts w:hint="eastAsia"/>
          <w:szCs w:val="32"/>
        </w:rPr>
        <w:t>80</w:t>
      </w:r>
      <w:r>
        <w:rPr>
          <w:rFonts w:hint="eastAsia"/>
          <w:szCs w:val="32"/>
        </w:rPr>
        <w:t>名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综合工资：</w:t>
      </w:r>
      <w:r>
        <w:rPr>
          <w:rFonts w:hint="eastAsia"/>
          <w:szCs w:val="32"/>
        </w:rPr>
        <w:t xml:space="preserve"> 3000-5000</w:t>
      </w:r>
      <w:r>
        <w:rPr>
          <w:rFonts w:hint="eastAsia"/>
          <w:szCs w:val="32"/>
        </w:rPr>
        <w:t>元）</w:t>
      </w:r>
      <w:r>
        <w:rPr>
          <w:rFonts w:hint="eastAsia"/>
          <w:szCs w:val="32"/>
        </w:rPr>
        <w:t xml:space="preserve">  </w:t>
      </w:r>
    </w:p>
    <w:p w:rsidR="00506359" w:rsidRDefault="00960396">
      <w:pPr>
        <w:ind w:firstLineChars="500" w:firstLine="1600"/>
        <w:rPr>
          <w:szCs w:val="32"/>
        </w:rPr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搬运工（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名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综合工资：</w:t>
      </w:r>
      <w:r>
        <w:rPr>
          <w:rFonts w:hint="eastAsia"/>
          <w:szCs w:val="32"/>
        </w:rPr>
        <w:t>3500-5000</w:t>
      </w:r>
      <w:r>
        <w:rPr>
          <w:rFonts w:hint="eastAsia"/>
          <w:szCs w:val="32"/>
        </w:rPr>
        <w:t>元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）</w:t>
      </w:r>
    </w:p>
    <w:p w:rsidR="00506359" w:rsidRDefault="00960396">
      <w:pPr>
        <w:ind w:firstLineChars="500" w:firstLine="1600"/>
        <w:rPr>
          <w:szCs w:val="32"/>
        </w:rPr>
      </w:pPr>
      <w:r>
        <w:rPr>
          <w:rFonts w:hint="eastAsia"/>
          <w:szCs w:val="32"/>
        </w:rPr>
        <w:t>4.</w:t>
      </w:r>
      <w:r>
        <w:rPr>
          <w:rFonts w:hint="eastAsia"/>
          <w:szCs w:val="32"/>
        </w:rPr>
        <w:t>包装车间（</w:t>
      </w:r>
      <w:r>
        <w:rPr>
          <w:rFonts w:hint="eastAsia"/>
          <w:szCs w:val="32"/>
        </w:rPr>
        <w:t>60</w:t>
      </w:r>
      <w:r>
        <w:rPr>
          <w:rFonts w:hint="eastAsia"/>
          <w:szCs w:val="32"/>
        </w:rPr>
        <w:t>名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综合工资：</w:t>
      </w:r>
      <w:r>
        <w:rPr>
          <w:rFonts w:hint="eastAsia"/>
          <w:szCs w:val="32"/>
        </w:rPr>
        <w:t>3000-4500</w:t>
      </w:r>
      <w:r>
        <w:rPr>
          <w:rFonts w:hint="eastAsia"/>
          <w:szCs w:val="32"/>
        </w:rPr>
        <w:t>元）</w:t>
      </w:r>
    </w:p>
    <w:p w:rsidR="00506359" w:rsidRDefault="00960396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福利待遇：购买五险，享有国家法定节假日及带薪年假，每月工资准时发放。</w:t>
      </w:r>
    </w:p>
    <w:p w:rsidR="00506359" w:rsidRDefault="00960396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基本要求：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会计任职要求：财会、税务或经济类等专业中专或以上学历；正直、敬业、严谨、细致、原则性强，思维敏捷，具备较强的沟通协调能力。</w:t>
      </w:r>
    </w:p>
    <w:p w:rsidR="00506359" w:rsidRDefault="00960396">
      <w:pPr>
        <w:ind w:rightChars="100" w:right="320"/>
        <w:rPr>
          <w:szCs w:val="32"/>
        </w:rPr>
      </w:pPr>
      <w:r>
        <w:rPr>
          <w:rFonts w:hint="eastAsia"/>
          <w:szCs w:val="32"/>
        </w:rPr>
        <w:t>2-4</w:t>
      </w:r>
      <w:r>
        <w:rPr>
          <w:rFonts w:hint="eastAsia"/>
          <w:szCs w:val="32"/>
        </w:rPr>
        <w:t>任职要求：</w:t>
      </w:r>
      <w:r>
        <w:rPr>
          <w:rFonts w:hint="eastAsia"/>
          <w:szCs w:val="32"/>
        </w:rPr>
        <w:t>18-45</w:t>
      </w:r>
      <w:r>
        <w:rPr>
          <w:rFonts w:hint="eastAsia"/>
          <w:szCs w:val="32"/>
        </w:rPr>
        <w:t>周岁，男女不限，初中以上学历，身体健康视力良好，具有团队协作意识，认真扎实，积极向上的工作态度，服从公司管理，适应加班工作，欢迎长久稳定与我们携手同行的小伙伴儿，共同创造美好明天！期待你的加入！！！</w:t>
      </w:r>
    </w:p>
    <w:p w:rsidR="00506359" w:rsidRDefault="00960396">
      <w:pPr>
        <w:rPr>
          <w:szCs w:val="32"/>
        </w:rPr>
      </w:pPr>
      <w:r>
        <w:rPr>
          <w:rFonts w:hint="eastAsia"/>
          <w:szCs w:val="32"/>
        </w:rPr>
        <w:t>地址：大埔县湖寮镇大沙坝县城工业区</w:t>
      </w:r>
    </w:p>
    <w:p w:rsidR="00506359" w:rsidRDefault="00960396">
      <w:pPr>
        <w:rPr>
          <w:szCs w:val="32"/>
        </w:rPr>
      </w:pPr>
      <w:r>
        <w:rPr>
          <w:rFonts w:hint="eastAsia"/>
          <w:szCs w:val="32"/>
        </w:rPr>
        <w:t>电话：</w:t>
      </w:r>
      <w:r>
        <w:rPr>
          <w:rFonts w:hint="eastAsia"/>
          <w:szCs w:val="32"/>
        </w:rPr>
        <w:t>55</w:t>
      </w:r>
      <w:r>
        <w:rPr>
          <w:rFonts w:hint="eastAsia"/>
          <w:szCs w:val="32"/>
        </w:rPr>
        <w:t xml:space="preserve">51688   </w:t>
      </w:r>
      <w:r>
        <w:rPr>
          <w:rFonts w:hint="eastAsia"/>
          <w:szCs w:val="32"/>
        </w:rPr>
        <w:t>曾小姐：</w:t>
      </w:r>
      <w:r>
        <w:rPr>
          <w:rFonts w:hint="eastAsia"/>
          <w:szCs w:val="32"/>
        </w:rPr>
        <w:t xml:space="preserve">13418966030  </w:t>
      </w:r>
      <w:r>
        <w:rPr>
          <w:rFonts w:hint="eastAsia"/>
          <w:szCs w:val="32"/>
        </w:rPr>
        <w:t>余小姐：</w:t>
      </w:r>
      <w:r>
        <w:rPr>
          <w:rFonts w:hint="eastAsia"/>
          <w:szCs w:val="32"/>
        </w:rPr>
        <w:t>13825950650</w:t>
      </w:r>
    </w:p>
    <w:p w:rsidR="00506359" w:rsidRDefault="00506359">
      <w:pPr>
        <w:ind w:rightChars="100" w:right="320"/>
        <w:rPr>
          <w:szCs w:val="32"/>
        </w:rPr>
      </w:pPr>
    </w:p>
    <w:p w:rsidR="00506359" w:rsidRDefault="00506359">
      <w:pPr>
        <w:ind w:leftChars="100" w:left="320"/>
        <w:rPr>
          <w:szCs w:val="32"/>
        </w:rPr>
      </w:pPr>
    </w:p>
    <w:p w:rsidR="00506359" w:rsidRDefault="00506359">
      <w:pPr>
        <w:rPr>
          <w:szCs w:val="32"/>
        </w:rPr>
      </w:pPr>
      <w:bookmarkStart w:id="0" w:name="_GoBack"/>
      <w:bookmarkEnd w:id="0"/>
    </w:p>
    <w:sectPr w:rsidR="00506359" w:rsidSect="00506359">
      <w:pgSz w:w="11906" w:h="16838"/>
      <w:pgMar w:top="701" w:right="1209" w:bottom="703" w:left="141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96" w:rsidRDefault="00960396" w:rsidP="00857A67">
      <w:r>
        <w:separator/>
      </w:r>
    </w:p>
  </w:endnote>
  <w:endnote w:type="continuationSeparator" w:id="1">
    <w:p w:rsidR="00960396" w:rsidRDefault="00960396" w:rsidP="0085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96" w:rsidRDefault="00960396" w:rsidP="00857A67">
      <w:r>
        <w:separator/>
      </w:r>
    </w:p>
  </w:footnote>
  <w:footnote w:type="continuationSeparator" w:id="1">
    <w:p w:rsidR="00960396" w:rsidRDefault="00960396" w:rsidP="00857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0C0263"/>
    <w:rsid w:val="00506359"/>
    <w:rsid w:val="00857A67"/>
    <w:rsid w:val="00960396"/>
    <w:rsid w:val="02894016"/>
    <w:rsid w:val="03FF3871"/>
    <w:rsid w:val="05602668"/>
    <w:rsid w:val="05B65341"/>
    <w:rsid w:val="064977FE"/>
    <w:rsid w:val="07A463FB"/>
    <w:rsid w:val="08AC1F15"/>
    <w:rsid w:val="090A0DFD"/>
    <w:rsid w:val="0A163E26"/>
    <w:rsid w:val="0A6C7BE9"/>
    <w:rsid w:val="0D22744A"/>
    <w:rsid w:val="0DD657D8"/>
    <w:rsid w:val="0E827225"/>
    <w:rsid w:val="0F5F2E61"/>
    <w:rsid w:val="12EC2A82"/>
    <w:rsid w:val="15870F73"/>
    <w:rsid w:val="1689339D"/>
    <w:rsid w:val="16E964D5"/>
    <w:rsid w:val="16F56EEB"/>
    <w:rsid w:val="17127A92"/>
    <w:rsid w:val="17A8699B"/>
    <w:rsid w:val="17EC4ACC"/>
    <w:rsid w:val="1911166A"/>
    <w:rsid w:val="19295164"/>
    <w:rsid w:val="1A8D1179"/>
    <w:rsid w:val="1D640FCE"/>
    <w:rsid w:val="1EA47F49"/>
    <w:rsid w:val="1EC47956"/>
    <w:rsid w:val="1EDD12B4"/>
    <w:rsid w:val="22C40633"/>
    <w:rsid w:val="23F33E41"/>
    <w:rsid w:val="24A406B3"/>
    <w:rsid w:val="25BE6E17"/>
    <w:rsid w:val="25EA48E0"/>
    <w:rsid w:val="275844D1"/>
    <w:rsid w:val="279E23E0"/>
    <w:rsid w:val="282479C5"/>
    <w:rsid w:val="294F244B"/>
    <w:rsid w:val="2A9A733C"/>
    <w:rsid w:val="2B881D6F"/>
    <w:rsid w:val="2C610212"/>
    <w:rsid w:val="2F874916"/>
    <w:rsid w:val="31981663"/>
    <w:rsid w:val="34C54B6E"/>
    <w:rsid w:val="38911E1A"/>
    <w:rsid w:val="38A670A4"/>
    <w:rsid w:val="390C0263"/>
    <w:rsid w:val="3B741DA8"/>
    <w:rsid w:val="3BA75A77"/>
    <w:rsid w:val="3BB63CA3"/>
    <w:rsid w:val="3C460141"/>
    <w:rsid w:val="3CBC3295"/>
    <w:rsid w:val="3CE139DF"/>
    <w:rsid w:val="3CF80737"/>
    <w:rsid w:val="3E182A20"/>
    <w:rsid w:val="3EC81D1B"/>
    <w:rsid w:val="40AD3759"/>
    <w:rsid w:val="414B06D4"/>
    <w:rsid w:val="415F2A39"/>
    <w:rsid w:val="445C4A57"/>
    <w:rsid w:val="44780FB3"/>
    <w:rsid w:val="47C94AE5"/>
    <w:rsid w:val="47E20090"/>
    <w:rsid w:val="48DB1B35"/>
    <w:rsid w:val="48DB72D3"/>
    <w:rsid w:val="49A35243"/>
    <w:rsid w:val="4A7E3E7C"/>
    <w:rsid w:val="4B00454F"/>
    <w:rsid w:val="4C7748FB"/>
    <w:rsid w:val="4D4E280C"/>
    <w:rsid w:val="4DC4740A"/>
    <w:rsid w:val="4F366AE8"/>
    <w:rsid w:val="4F64582D"/>
    <w:rsid w:val="504B02D2"/>
    <w:rsid w:val="50CC6915"/>
    <w:rsid w:val="517831BC"/>
    <w:rsid w:val="51A440E2"/>
    <w:rsid w:val="51E10ADA"/>
    <w:rsid w:val="539F0FB5"/>
    <w:rsid w:val="54BD222A"/>
    <w:rsid w:val="561A0430"/>
    <w:rsid w:val="58533E2F"/>
    <w:rsid w:val="594510CA"/>
    <w:rsid w:val="59542B7E"/>
    <w:rsid w:val="59634511"/>
    <w:rsid w:val="5B9604D9"/>
    <w:rsid w:val="5BCE38C1"/>
    <w:rsid w:val="5C236A30"/>
    <w:rsid w:val="61145122"/>
    <w:rsid w:val="6136726E"/>
    <w:rsid w:val="615F4C4A"/>
    <w:rsid w:val="62F341E9"/>
    <w:rsid w:val="62F50ABE"/>
    <w:rsid w:val="63146C85"/>
    <w:rsid w:val="63590478"/>
    <w:rsid w:val="639C0744"/>
    <w:rsid w:val="64427E2C"/>
    <w:rsid w:val="64AA2985"/>
    <w:rsid w:val="6503013D"/>
    <w:rsid w:val="65F10149"/>
    <w:rsid w:val="66B107CE"/>
    <w:rsid w:val="67A3084C"/>
    <w:rsid w:val="67E24DBB"/>
    <w:rsid w:val="67F824AC"/>
    <w:rsid w:val="68E645A8"/>
    <w:rsid w:val="69046D66"/>
    <w:rsid w:val="6D134CB1"/>
    <w:rsid w:val="6DFE53BD"/>
    <w:rsid w:val="715005B9"/>
    <w:rsid w:val="715D2775"/>
    <w:rsid w:val="71675604"/>
    <w:rsid w:val="72BF4D3E"/>
    <w:rsid w:val="73471F7B"/>
    <w:rsid w:val="753130DF"/>
    <w:rsid w:val="758A4BA7"/>
    <w:rsid w:val="771863DC"/>
    <w:rsid w:val="77C808FE"/>
    <w:rsid w:val="78AB03CA"/>
    <w:rsid w:val="78D807DD"/>
    <w:rsid w:val="790B1F1D"/>
    <w:rsid w:val="7AFF2AD2"/>
    <w:rsid w:val="7EAA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59"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063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506359"/>
  </w:style>
  <w:style w:type="paragraph" w:styleId="a5">
    <w:name w:val="header"/>
    <w:basedOn w:val="a"/>
    <w:link w:val="Char"/>
    <w:rsid w:val="0085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7A6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464</Characters>
  <Application>Microsoft Office Word</Application>
  <DocSecurity>0</DocSecurity>
  <Lines>3</Lines>
  <Paragraphs>1</Paragraphs>
  <ScaleCrop>false</ScaleCrop>
  <Company>ylmfeng.com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2021-12-20T03:26:00Z</cp:lastPrinted>
  <dcterms:created xsi:type="dcterms:W3CDTF">2020-09-21T06:50:00Z</dcterms:created>
  <dcterms:modified xsi:type="dcterms:W3CDTF">2021-12-27T01:42:00Z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5380EB55E8E2476E830BA0370B0E5A7B</vt:lpwstr>
  </property>
</Properties>
</file>