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宋体" w:hAnsi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大埔县动物饲养场（养殖小区）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2022年度</w:t>
      </w:r>
    </w:p>
    <w:p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动物防疫情况年度报告表</w:t>
      </w:r>
    </w:p>
    <w:p>
      <w:pPr>
        <w:jc w:val="center"/>
        <w:rPr>
          <w:sz w:val="11"/>
          <w:szCs w:val="11"/>
        </w:rPr>
      </w:pPr>
    </w:p>
    <w:tbl>
      <w:tblPr>
        <w:tblStyle w:val="4"/>
        <w:tblW w:w="854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845"/>
        <w:gridCol w:w="494"/>
        <w:gridCol w:w="1939"/>
        <w:gridCol w:w="596"/>
        <w:gridCol w:w="1427"/>
        <w:gridCol w:w="88"/>
        <w:gridCol w:w="22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  <w:jc w:val="center"/>
        </w:trPr>
        <w:tc>
          <w:tcPr>
            <w:tcW w:w="1796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单位名称</w:t>
            </w:r>
          </w:p>
        </w:tc>
        <w:tc>
          <w:tcPr>
            <w:tcW w:w="6744" w:type="dxa"/>
            <w:gridSpan w:val="6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tblCellSpacing w:w="0" w:type="dxa"/>
          <w:jc w:val="center"/>
        </w:trPr>
        <w:tc>
          <w:tcPr>
            <w:tcW w:w="1796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单位地址</w:t>
            </w:r>
          </w:p>
        </w:tc>
        <w:tc>
          <w:tcPr>
            <w:tcW w:w="6744" w:type="dxa"/>
            <w:gridSpan w:val="6"/>
            <w:noWrap w:val="0"/>
            <w:vAlign w:val="center"/>
          </w:tcPr>
          <w:p>
            <w:pPr>
              <w:pStyle w:val="3"/>
              <w:widowControl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大埔</w:t>
            </w:r>
            <w:r>
              <w:rPr>
                <w:b w:val="0"/>
                <w:bCs w:val="0"/>
              </w:rPr>
              <w:t>县</w:t>
            </w:r>
            <w:r>
              <w:rPr>
                <w:rFonts w:hint="eastAsia"/>
                <w:b w:val="0"/>
                <w:bCs w:val="0"/>
                <w:u w:val="single"/>
              </w:rPr>
              <w:t xml:space="preserve">    </w:t>
            </w:r>
            <w:r>
              <w:rPr>
                <w:b w:val="0"/>
                <w:bCs w:val="0"/>
                <w:u w:val="single"/>
              </w:rPr>
              <w:t> </w:t>
            </w:r>
            <w:r>
              <w:rPr>
                <w:rFonts w:hint="eastAsia"/>
                <w:b w:val="0"/>
                <w:bCs w:val="0"/>
                <w:u w:val="single"/>
              </w:rPr>
              <w:t xml:space="preserve"> </w:t>
            </w:r>
            <w:r>
              <w:rPr>
                <w:b w:val="0"/>
                <w:bCs w:val="0"/>
                <w:u w:val="single"/>
              </w:rPr>
              <w:t xml:space="preserve">     </w:t>
            </w:r>
            <w:r>
              <w:rPr>
                <w:b w:val="0"/>
                <w:bCs w:val="0"/>
              </w:rPr>
              <w:t>镇</w:t>
            </w:r>
            <w:r>
              <w:rPr>
                <w:rFonts w:hint="eastAsia"/>
                <w:b w:val="0"/>
                <w:bCs w:val="0"/>
                <w:u w:val="single"/>
              </w:rPr>
              <w:t xml:space="preserve">        </w:t>
            </w:r>
            <w:r>
              <w:rPr>
                <w:b w:val="0"/>
                <w:bCs w:val="0"/>
                <w:u w:val="single"/>
              </w:rPr>
              <w:t xml:space="preserve">    </w:t>
            </w:r>
            <w:r>
              <w:rPr>
                <w:b w:val="0"/>
                <w:bCs w:val="0"/>
              </w:rPr>
              <w:t>村（社区）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1796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经营范围</w:t>
            </w:r>
          </w:p>
        </w:tc>
        <w:tc>
          <w:tcPr>
            <w:tcW w:w="6744" w:type="dxa"/>
            <w:gridSpan w:val="6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tblCellSpacing w:w="0" w:type="dxa"/>
          <w:jc w:val="center"/>
        </w:trPr>
        <w:tc>
          <w:tcPr>
            <w:tcW w:w="1796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法定代表人</w:t>
            </w:r>
          </w:p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（负责人）</w:t>
            </w:r>
          </w:p>
        </w:tc>
        <w:tc>
          <w:tcPr>
            <w:tcW w:w="2433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联系电话</w:t>
            </w:r>
          </w:p>
        </w:tc>
        <w:tc>
          <w:tcPr>
            <w:tcW w:w="2288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tblCellSpacing w:w="0" w:type="dxa"/>
          <w:jc w:val="center"/>
        </w:trPr>
        <w:tc>
          <w:tcPr>
            <w:tcW w:w="1796" w:type="dxa"/>
            <w:gridSpan w:val="2"/>
            <w:noWrap w:val="0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动物防疫</w:t>
            </w:r>
          </w:p>
          <w:p>
            <w:pPr>
              <w:pStyle w:val="3"/>
              <w:widowControl/>
              <w:spacing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责任人</w:t>
            </w:r>
          </w:p>
        </w:tc>
        <w:tc>
          <w:tcPr>
            <w:tcW w:w="2433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联系电话</w:t>
            </w:r>
          </w:p>
        </w:tc>
        <w:tc>
          <w:tcPr>
            <w:tcW w:w="2288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  <w:jc w:val="center"/>
        </w:trPr>
        <w:tc>
          <w:tcPr>
            <w:tcW w:w="1796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营业执照编号</w:t>
            </w:r>
          </w:p>
        </w:tc>
        <w:tc>
          <w:tcPr>
            <w:tcW w:w="2433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动物防疫条件合格证号码及代码</w:t>
            </w:r>
          </w:p>
        </w:tc>
        <w:tc>
          <w:tcPr>
            <w:tcW w:w="2288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tblCellSpacing w:w="0" w:type="dxa"/>
          <w:jc w:val="center"/>
        </w:trPr>
        <w:tc>
          <w:tcPr>
            <w:tcW w:w="1796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存栏量</w:t>
            </w:r>
          </w:p>
        </w:tc>
        <w:tc>
          <w:tcPr>
            <w:tcW w:w="2433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年度出栏量</w:t>
            </w:r>
          </w:p>
        </w:tc>
        <w:tc>
          <w:tcPr>
            <w:tcW w:w="2288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951" w:type="dxa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法人情况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sym w:font="Wingdings 2" w:char="00A3"/>
            </w:r>
            <w:r>
              <w:rPr>
                <w:b w:val="0"/>
                <w:bCs w:val="0"/>
              </w:rPr>
              <w:t>未变</w:t>
            </w:r>
            <w:r>
              <w:rPr>
                <w:rFonts w:hint="eastAsia"/>
                <w:b w:val="0"/>
                <w:bCs w:val="0"/>
              </w:rPr>
              <w:t>更</w:t>
            </w:r>
          </w:p>
        </w:tc>
        <w:tc>
          <w:tcPr>
            <w:tcW w:w="6250" w:type="dxa"/>
            <w:gridSpan w:val="5"/>
            <w:noWrap w:val="0"/>
            <w:vAlign w:val="center"/>
          </w:tcPr>
          <w:p>
            <w:pPr>
              <w:pStyle w:val="3"/>
              <w:widowControl/>
              <w:spacing w:line="240" w:lineRule="auto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sym w:font="Wingdings 2" w:char="00A3"/>
            </w:r>
            <w:r>
              <w:rPr>
                <w:b w:val="0"/>
                <w:bCs w:val="0"/>
              </w:rPr>
              <w:t>已变</w:t>
            </w:r>
            <w:r>
              <w:rPr>
                <w:rFonts w:hint="eastAsia"/>
                <w:b w:val="0"/>
                <w:bCs w:val="0"/>
              </w:rPr>
              <w:t>更</w:t>
            </w:r>
          </w:p>
          <w:p>
            <w:pPr>
              <w:pStyle w:val="3"/>
              <w:widowControl/>
              <w:spacing w:line="240" w:lineRule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营业执照变更</w:t>
            </w:r>
            <w:r>
              <w:rPr>
                <w:rFonts w:hint="eastAsia"/>
                <w:b w:val="0"/>
                <w:bCs w:val="0"/>
                <w:lang w:eastAsia="zh-CN"/>
              </w:rPr>
              <w:t>为</w:t>
            </w:r>
            <w:r>
              <w:rPr>
                <w:rFonts w:hint="eastAsia"/>
                <w:b w:val="0"/>
                <w:bCs w:val="0"/>
              </w:rPr>
              <w:t>：</w:t>
            </w:r>
          </w:p>
          <w:p>
            <w:pPr>
              <w:pStyle w:val="3"/>
              <w:widowControl/>
              <w:spacing w:line="240" w:lineRule="auto"/>
              <w:rPr>
                <w:rFonts w:hint="eastAsia"/>
                <w:b w:val="0"/>
                <w:bCs w:val="0"/>
                <w:u w:val="single"/>
              </w:rPr>
            </w:pPr>
            <w:r>
              <w:rPr>
                <w:rFonts w:hint="eastAsia"/>
                <w:b w:val="0"/>
                <w:bCs w:val="0"/>
              </w:rPr>
              <w:t>单位法人</w:t>
            </w:r>
            <w:r>
              <w:rPr>
                <w:rFonts w:hint="eastAsia"/>
                <w:b w:val="0"/>
                <w:bCs w:val="0"/>
                <w:u w:val="single"/>
              </w:rPr>
              <w:t xml:space="preserve">             </w:t>
            </w:r>
          </w:p>
          <w:p>
            <w:pPr>
              <w:pStyle w:val="3"/>
              <w:widowControl/>
              <w:spacing w:line="240" w:lineRule="auto"/>
              <w:rPr>
                <w:b w:val="0"/>
                <w:bCs w:val="0"/>
                <w:u w:val="single"/>
              </w:rPr>
            </w:pPr>
            <w:r>
              <w:rPr>
                <w:rFonts w:hint="eastAsia"/>
                <w:b w:val="0"/>
                <w:bCs w:val="0"/>
              </w:rPr>
              <w:t>身</w:t>
            </w:r>
            <w:r>
              <w:rPr>
                <w:rFonts w:hint="eastAsia"/>
                <w:b w:val="0"/>
                <w:bCs w:val="0"/>
                <w:lang w:eastAsia="zh-CN"/>
              </w:rPr>
              <w:t>份</w:t>
            </w:r>
            <w:r>
              <w:rPr>
                <w:rFonts w:hint="eastAsia"/>
                <w:b w:val="0"/>
                <w:bCs w:val="0"/>
              </w:rPr>
              <w:t>证号码</w:t>
            </w:r>
            <w:r>
              <w:rPr>
                <w:rFonts w:hint="eastAsia"/>
                <w:b w:val="0"/>
                <w:bCs w:val="0"/>
                <w:u w:val="single"/>
              </w:rPr>
              <w:t xml:space="preserve">                       </w:t>
            </w:r>
          </w:p>
          <w:p>
            <w:pPr>
              <w:pStyle w:val="3"/>
              <w:widowControl/>
              <w:spacing w:line="240" w:lineRule="auto"/>
              <w:rPr>
                <w:rFonts w:hint="eastAsia"/>
                <w:b w:val="0"/>
                <w:bCs w:val="0"/>
                <w:u w:val="single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单位</w:t>
            </w:r>
            <w:r>
              <w:rPr>
                <w:rFonts w:hint="eastAsia"/>
                <w:b w:val="0"/>
                <w:bCs w:val="0"/>
              </w:rPr>
              <w:t>名称</w:t>
            </w:r>
            <w:r>
              <w:rPr>
                <w:rFonts w:hint="eastAsia"/>
                <w:b w:val="0"/>
                <w:bCs w:val="0"/>
                <w:u w:val="single"/>
              </w:rPr>
              <w:t xml:space="preserve">                     </w:t>
            </w:r>
          </w:p>
          <w:p>
            <w:pPr>
              <w:pStyle w:val="3"/>
              <w:widowControl/>
              <w:spacing w:line="240" w:lineRule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统一信用号码</w:t>
            </w:r>
            <w:r>
              <w:rPr>
                <w:rFonts w:hint="eastAsia"/>
                <w:b w:val="0"/>
                <w:bCs w:val="0"/>
                <w:u w:val="single"/>
              </w:rPr>
              <w:t xml:space="preserve">      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tblCellSpacing w:w="0" w:type="dxa"/>
          <w:jc w:val="center"/>
        </w:trPr>
        <w:tc>
          <w:tcPr>
            <w:tcW w:w="951" w:type="dxa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场所</w:t>
            </w:r>
          </w:p>
          <w:p>
            <w:pPr>
              <w:pStyle w:val="3"/>
              <w:widowControl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环境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</w:rPr>
              <w:sym w:font="Wingdings 2" w:char="00A3"/>
            </w:r>
            <w:r>
              <w:rPr>
                <w:b w:val="0"/>
                <w:bCs w:val="0"/>
              </w:rPr>
              <w:t>未变</w:t>
            </w:r>
            <w:r>
              <w:rPr>
                <w:rFonts w:hint="eastAsia"/>
                <w:b w:val="0"/>
                <w:bCs w:val="0"/>
                <w:lang w:eastAsia="zh-CN"/>
              </w:rPr>
              <w:t>动</w:t>
            </w:r>
          </w:p>
        </w:tc>
        <w:tc>
          <w:tcPr>
            <w:tcW w:w="6250" w:type="dxa"/>
            <w:gridSpan w:val="5"/>
            <w:noWrap w:val="0"/>
            <w:vAlign w:val="center"/>
          </w:tcPr>
          <w:p>
            <w:pPr>
              <w:pStyle w:val="3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sym w:font="Wingdings 2" w:char="00A3"/>
            </w:r>
            <w:r>
              <w:rPr>
                <w:b w:val="0"/>
                <w:bCs w:val="0"/>
              </w:rPr>
              <w:t>已变动</w:t>
            </w:r>
          </w:p>
          <w:p>
            <w:pPr>
              <w:pStyle w:val="3"/>
              <w:widowControl/>
              <w:rPr>
                <w:rFonts w:hint="eastAsia"/>
                <w:b w:val="0"/>
                <w:bCs w:val="0"/>
                <w:u w:val="none"/>
                <w:lang w:val="en-US" w:eastAsia="zh-CN"/>
              </w:rPr>
            </w:pPr>
            <w:r>
              <w:rPr>
                <w:b w:val="0"/>
                <w:bCs w:val="0"/>
              </w:rPr>
              <w:t>周围环境：距本场3000米范围内有新增场所。新增场所类型以及新增场所与本场的距离</w:t>
            </w:r>
            <w:r>
              <w:rPr>
                <w:b w:val="0"/>
                <w:bCs w:val="0"/>
                <w:u w:val="single"/>
              </w:rPr>
              <w:t xml:space="preserve">         </w:t>
            </w:r>
            <w:r>
              <w:rPr>
                <w:rFonts w:hint="eastAsia"/>
                <w:b w:val="0"/>
                <w:bCs w:val="0"/>
                <w:u w:val="none"/>
                <w:lang w:eastAsia="zh-CN"/>
              </w:rPr>
              <w:t>米</w:t>
            </w:r>
            <w:r>
              <w:rPr>
                <w:b w:val="0"/>
                <w:bCs w:val="0"/>
              </w:rPr>
              <w:t>。 新增场所</w:t>
            </w:r>
            <w:r>
              <w:rPr>
                <w:rFonts w:hint="eastAsia"/>
                <w:b w:val="0"/>
                <w:bCs w:val="0"/>
                <w:lang w:eastAsia="zh-CN"/>
              </w:rPr>
              <w:t>为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。</w:t>
            </w:r>
          </w:p>
          <w:p>
            <w:pPr>
              <w:pStyle w:val="3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注：新增场所是指生活饮用水源地、动物养殖场（养殖小区）、动物屠宰加工场所、动物和动物产品集贸市场、种畜禽场、动物隔离场所、动物无害化处理场所、动物诊疗场所。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  <w:tblCellSpacing w:w="0" w:type="dxa"/>
          <w:jc w:val="center"/>
        </w:trPr>
        <w:tc>
          <w:tcPr>
            <w:tcW w:w="951" w:type="dxa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内部</w:t>
            </w:r>
          </w:p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布局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</w:rPr>
              <w:sym w:font="Wingdings 2" w:char="00A3"/>
            </w:r>
            <w:r>
              <w:rPr>
                <w:b w:val="0"/>
                <w:bCs w:val="0"/>
              </w:rPr>
              <w:t>未变</w:t>
            </w:r>
            <w:r>
              <w:rPr>
                <w:rFonts w:hint="eastAsia"/>
                <w:b w:val="0"/>
                <w:bCs w:val="0"/>
                <w:lang w:eastAsia="zh-CN"/>
              </w:rPr>
              <w:t>动</w:t>
            </w:r>
          </w:p>
        </w:tc>
        <w:tc>
          <w:tcPr>
            <w:tcW w:w="6250" w:type="dxa"/>
            <w:gridSpan w:val="5"/>
            <w:noWrap w:val="0"/>
            <w:vAlign w:val="center"/>
          </w:tcPr>
          <w:p>
            <w:pPr>
              <w:pStyle w:val="3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sym w:font="Wingdings 2" w:char="00A3"/>
            </w:r>
            <w:r>
              <w:rPr>
                <w:b w:val="0"/>
                <w:bCs w:val="0"/>
              </w:rPr>
              <w:t>已变动</w:t>
            </w:r>
          </w:p>
          <w:p>
            <w:pPr>
              <w:pStyle w:val="3"/>
              <w:widowControl/>
              <w:rPr>
                <w:rFonts w:hint="eastAsia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新增加设施：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。</w:t>
            </w:r>
          </w:p>
          <w:p>
            <w:pPr>
              <w:pStyle w:val="3"/>
              <w:widowControl/>
              <w:rPr>
                <w:rFonts w:hint="eastAsia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停用设施：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。</w:t>
            </w:r>
          </w:p>
          <w:p>
            <w:pPr>
              <w:pStyle w:val="3"/>
              <w:widowControl/>
              <w:rPr>
                <w:rFonts w:hint="eastAsia" w:eastAsia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注：设施一般指：</w:t>
            </w:r>
            <w:r>
              <w:rPr>
                <w:b w:val="0"/>
                <w:bCs w:val="0"/>
              </w:rPr>
              <w:t>围墙</w:t>
            </w:r>
            <w:r>
              <w:rPr>
                <w:rFonts w:hint="eastAsia"/>
                <w:b w:val="0"/>
                <w:bCs w:val="0"/>
                <w:lang w:eastAsia="zh-CN"/>
              </w:rPr>
              <w:t>、</w:t>
            </w:r>
            <w:r>
              <w:rPr>
                <w:b w:val="0"/>
                <w:bCs w:val="0"/>
              </w:rPr>
              <w:t>消毒池</w:t>
            </w:r>
            <w:r>
              <w:rPr>
                <w:rFonts w:hint="eastAsia"/>
                <w:b w:val="0"/>
                <w:bCs w:val="0"/>
                <w:lang w:eastAsia="zh-CN"/>
              </w:rPr>
              <w:t>、消毒通道、</w:t>
            </w:r>
            <w:r>
              <w:rPr>
                <w:b w:val="0"/>
                <w:bCs w:val="0"/>
              </w:rPr>
              <w:t>更衣消毒室</w:t>
            </w:r>
            <w:r>
              <w:rPr>
                <w:rFonts w:hint="eastAsia"/>
                <w:b w:val="0"/>
                <w:bCs w:val="0"/>
                <w:lang w:eastAsia="zh-CN"/>
              </w:rPr>
              <w:t>、</w:t>
            </w:r>
            <w:r>
              <w:rPr>
                <w:b w:val="0"/>
                <w:bCs w:val="0"/>
              </w:rPr>
              <w:t>隔离设施</w:t>
            </w:r>
            <w:r>
              <w:rPr>
                <w:rFonts w:hint="eastAsia"/>
                <w:b w:val="0"/>
                <w:bCs w:val="0"/>
                <w:lang w:eastAsia="zh-CN"/>
              </w:rPr>
              <w:t>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  <w:tblCellSpacing w:w="0" w:type="dxa"/>
          <w:jc w:val="center"/>
        </w:trPr>
        <w:tc>
          <w:tcPr>
            <w:tcW w:w="951" w:type="dxa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人员</w:t>
            </w:r>
          </w:p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情况</w:t>
            </w:r>
          </w:p>
        </w:tc>
        <w:tc>
          <w:tcPr>
            <w:tcW w:w="7589" w:type="dxa"/>
            <w:gridSpan w:val="7"/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全场共有员工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人；</w:t>
            </w:r>
          </w:p>
          <w:p>
            <w:pPr>
              <w:pStyle w:val="3"/>
              <w:widowControl/>
              <w:jc w:val="left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</w:rPr>
              <w:t>配备兽医专业人员</w:t>
            </w:r>
            <w:r>
              <w:rPr>
                <w:b w:val="0"/>
                <w:bCs w:val="0"/>
                <w:u w:val="single"/>
              </w:rPr>
              <w:t>     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lang w:eastAsia="zh-CN"/>
              </w:rPr>
              <w:t>人；</w:t>
            </w:r>
          </w:p>
          <w:p>
            <w:pPr>
              <w:pStyle w:val="3"/>
              <w:widowControl/>
              <w:jc w:val="left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员工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人参加2022年</w:t>
            </w:r>
            <w:r>
              <w:rPr>
                <w:b w:val="0"/>
                <w:bCs w:val="0"/>
              </w:rPr>
              <w:t>体检，体检情况</w:t>
            </w:r>
            <w:r>
              <w:rPr>
                <w:rFonts w:hint="eastAsia"/>
                <w:b w:val="0"/>
                <w:bCs w:val="0"/>
                <w:lang w:eastAsia="zh-CN"/>
              </w:rPr>
              <w:t>合格人数</w:t>
            </w:r>
            <w:r>
              <w:rPr>
                <w:b w:val="0"/>
                <w:bCs w:val="0"/>
                <w:u w:val="single"/>
              </w:rPr>
              <w:t xml:space="preserve">            </w:t>
            </w:r>
            <w:r>
              <w:rPr>
                <w:rFonts w:hint="eastAsia"/>
                <w:b w:val="0"/>
                <w:bCs w:val="0"/>
                <w:lang w:eastAsia="zh-CN"/>
              </w:rPr>
              <w:t>；</w:t>
            </w:r>
          </w:p>
          <w:p>
            <w:pPr>
              <w:pStyle w:val="3"/>
              <w:widowControl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企业</w:t>
            </w:r>
            <w:r>
              <w:rPr>
                <w:b w:val="0"/>
                <w:bCs w:val="0"/>
              </w:rPr>
              <w:t>开展动物防疫法律法规等培训，次数</w:t>
            </w:r>
            <w:r>
              <w:rPr>
                <w:b w:val="0"/>
                <w:bCs w:val="0"/>
                <w:u w:val="single"/>
              </w:rPr>
              <w:t xml:space="preserve">    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 xml:space="preserve"> </w:t>
            </w:r>
            <w:r>
              <w:rPr>
                <w:b w:val="0"/>
                <w:bCs w:val="0"/>
              </w:rPr>
              <w:t> ，受训人数</w:t>
            </w:r>
            <w:r>
              <w:rPr>
                <w:b w:val="0"/>
                <w:bCs w:val="0"/>
                <w:u w:val="single"/>
              </w:rPr>
              <w:t xml:space="preserve">       </w:t>
            </w:r>
            <w:r>
              <w:rPr>
                <w:b w:val="0"/>
                <w:bCs w:val="0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tblCellSpacing w:w="0" w:type="dxa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养殖</w:t>
            </w:r>
          </w:p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档案</w:t>
            </w:r>
          </w:p>
        </w:tc>
        <w:tc>
          <w:tcPr>
            <w:tcW w:w="1339" w:type="dxa"/>
            <w:gridSpan w:val="2"/>
            <w:vMerge w:val="restart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</w:p>
          <w:p>
            <w:pPr>
              <w:pStyle w:val="3"/>
              <w:widowControl/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《大埔县养殖场管理台帐》</w:t>
            </w:r>
          </w:p>
        </w:tc>
        <w:tc>
          <w:tcPr>
            <w:tcW w:w="6250" w:type="dxa"/>
            <w:gridSpan w:val="5"/>
            <w:noWrap w:val="0"/>
            <w:vAlign w:val="center"/>
          </w:tcPr>
          <w:p>
            <w:pPr>
              <w:pStyle w:val="3"/>
              <w:widowControl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</w:rPr>
              <w:sym w:font="Wingdings 2" w:char="00A3"/>
            </w:r>
            <w:r>
              <w:rPr>
                <w:rFonts w:hint="eastAsia"/>
                <w:b w:val="0"/>
                <w:bCs w:val="0"/>
                <w:lang w:eastAsia="zh-CN"/>
              </w:rPr>
              <w:t>已规范记录。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tblCellSpacing w:w="0" w:type="dxa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pStyle w:val="3"/>
              <w:widowControl/>
              <w:rPr>
                <w:b w:val="0"/>
                <w:bCs w:val="0"/>
              </w:rPr>
            </w:pPr>
          </w:p>
        </w:tc>
        <w:tc>
          <w:tcPr>
            <w:tcW w:w="1339" w:type="dxa"/>
            <w:gridSpan w:val="2"/>
            <w:vMerge w:val="continue"/>
            <w:noWrap w:val="0"/>
            <w:vAlign w:val="center"/>
          </w:tcPr>
          <w:p>
            <w:pPr>
              <w:pStyle w:val="3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6250" w:type="dxa"/>
            <w:gridSpan w:val="5"/>
            <w:noWrap w:val="0"/>
            <w:vAlign w:val="center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b w:val="0"/>
                <w:bCs w:val="0"/>
                <w:sz w:val="24"/>
                <w:szCs w:val="32"/>
              </w:rPr>
              <w:sym w:font="Wingdings 2" w:char="00A3"/>
            </w:r>
            <w:r>
              <w:rPr>
                <w:b w:val="0"/>
                <w:bCs w:val="0"/>
                <w:sz w:val="24"/>
                <w:szCs w:val="32"/>
              </w:rPr>
              <w:t>未</w:t>
            </w: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规范记录。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未记录内容：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 xml:space="preserve"> 。</w:t>
            </w:r>
          </w:p>
          <w:p>
            <w:pPr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注：记录内容为：存（出）栏数、免疫、饲料兽药消毒药及添加剂、消毒、防疫监测采样、无害化理。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pStyle w:val="3"/>
              <w:widowControl/>
              <w:jc w:val="center"/>
            </w:pPr>
            <w:r>
              <w:t>防疫</w:t>
            </w:r>
          </w:p>
          <w:p>
            <w:pPr>
              <w:pStyle w:val="3"/>
              <w:widowControl/>
              <w:jc w:val="center"/>
            </w:pPr>
            <w:r>
              <w:t>制度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已</w:t>
            </w:r>
            <w:r>
              <w:t>制订制度</w:t>
            </w:r>
          </w:p>
        </w:tc>
        <w:tc>
          <w:tcPr>
            <w:tcW w:w="6250" w:type="dxa"/>
            <w:gridSpan w:val="5"/>
            <w:noWrap w:val="0"/>
            <w:vAlign w:val="center"/>
          </w:tcPr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>免疫</w:t>
            </w:r>
            <w:r>
              <w:rPr/>
              <w:sym w:font="Wingdings 2" w:char="00A3"/>
            </w:r>
            <w:r>
              <w:t>用药</w:t>
            </w:r>
            <w:r>
              <w:rPr/>
              <w:sym w:font="Wingdings 2" w:char="00A3"/>
            </w:r>
            <w:r>
              <w:t>检疫申报</w:t>
            </w:r>
            <w:r>
              <w:rPr/>
              <w:sym w:font="Wingdings 2" w:char="00A3"/>
            </w:r>
            <w:r>
              <w:t>疫情报告</w:t>
            </w:r>
            <w:r>
              <w:rPr/>
              <w:sym w:font="Wingdings 2" w:char="00A3"/>
            </w:r>
            <w:r>
              <w:t>消毒</w:t>
            </w:r>
            <w:r>
              <w:rPr/>
              <w:sym w:font="Wingdings 2" w:char="00A3"/>
            </w:r>
            <w:r>
              <w:t>无害化处理</w:t>
            </w:r>
            <w:r>
              <w:rPr/>
              <w:sym w:font="Wingdings 2" w:char="00A3"/>
            </w:r>
            <w:r>
              <w:t>畜禽标识</w:t>
            </w:r>
            <w:r>
              <w:rPr/>
              <w:sym w:font="Wingdings 2" w:char="00A3"/>
            </w:r>
            <w:r>
              <w:t>种畜场动物疫病净化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tblCellSpacing w:w="0" w:type="dxa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1339" w:type="dxa"/>
            <w:gridSpan w:val="2"/>
            <w:vMerge w:val="restart"/>
            <w:noWrap w:val="0"/>
            <w:vAlign w:val="center"/>
          </w:tcPr>
          <w:p>
            <w:pPr>
              <w:pStyle w:val="3"/>
              <w:widowControl/>
              <w:jc w:val="center"/>
            </w:pPr>
            <w:r>
              <w:t>制度执行情况</w:t>
            </w:r>
          </w:p>
        </w:tc>
        <w:tc>
          <w:tcPr>
            <w:tcW w:w="6250" w:type="dxa"/>
            <w:gridSpan w:val="5"/>
            <w:noWrap w:val="0"/>
            <w:vAlign w:val="center"/>
          </w:tcPr>
          <w:p>
            <w:pPr>
              <w:pStyle w:val="3"/>
              <w:widowControl/>
            </w:pPr>
            <w:r>
              <w:rPr>
                <w:b/>
                <w:bCs/>
              </w:rPr>
              <w:t>清洁卫生制度执行情况：</w:t>
            </w:r>
            <w:r>
              <w:rPr>
                <w:u w:val="single"/>
              </w:rPr>
              <w:t>   　　</w:t>
            </w:r>
            <w:r>
              <w:rPr>
                <w:rFonts w:hint="eastAsia"/>
                <w:u w:val="none"/>
                <w:lang w:eastAsia="zh-CN"/>
              </w:rPr>
              <w:t>天清洁</w:t>
            </w:r>
            <w:r>
              <w:rPr>
                <w:u w:val="single"/>
              </w:rPr>
              <w:t>　  　</w:t>
            </w:r>
            <w:r>
              <w:rPr>
                <w:rFonts w:hint="eastAsia"/>
                <w:u w:val="none"/>
                <w:lang w:eastAsia="zh-CN"/>
              </w:rPr>
              <w:t>次</w:t>
            </w:r>
            <w: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tblCellSpacing w:w="0" w:type="dxa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1339" w:type="dxa"/>
            <w:gridSpan w:val="2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6250" w:type="dxa"/>
            <w:gridSpan w:val="5"/>
            <w:noWrap w:val="0"/>
            <w:vAlign w:val="center"/>
          </w:tcPr>
          <w:p>
            <w:pPr>
              <w:pStyle w:val="3"/>
              <w:widowControl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</w:rPr>
              <w:t>消毒制度执行情况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t>使用主要消毒药名称：</w:t>
            </w:r>
            <w:r>
              <w:rPr>
                <w:u w:val="single"/>
              </w:rPr>
              <w:t>   　　　　</w:t>
            </w:r>
            <w:r>
              <w:t>，</w:t>
            </w:r>
            <w:r>
              <w:rPr>
                <w:rFonts w:hint="eastAsia"/>
                <w:lang w:eastAsia="zh-CN"/>
              </w:rPr>
              <w:t>本</w:t>
            </w:r>
            <w:r>
              <w:t>年度共使用消毒药</w:t>
            </w:r>
            <w:r>
              <w:rPr>
                <w:u w:val="single"/>
              </w:rPr>
              <w:t xml:space="preserve">   　　 </w:t>
            </w:r>
            <w:r>
              <w:t>公斤</w:t>
            </w:r>
            <w:r>
              <w:rPr>
                <w:rFonts w:hint="eastAsia"/>
              </w:rPr>
              <w:t>（升）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tblCellSpacing w:w="0" w:type="dxa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1339" w:type="dxa"/>
            <w:gridSpan w:val="2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6250" w:type="dxa"/>
            <w:gridSpan w:val="5"/>
            <w:noWrap w:val="0"/>
            <w:vAlign w:val="center"/>
          </w:tcPr>
          <w:p>
            <w:pPr>
              <w:pStyle w:val="3"/>
              <w:widowControl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</w:rPr>
              <w:t>隔离制度执行情况：</w:t>
            </w:r>
            <w:r>
              <w:rPr>
                <w:rFonts w:hint="eastAsia"/>
              </w:rPr>
              <w:t>本</w:t>
            </w:r>
            <w:r>
              <w:t>年共</w:t>
            </w:r>
            <w:r>
              <w:rPr>
                <w:rFonts w:hint="eastAsia"/>
              </w:rPr>
              <w:t>采取</w:t>
            </w:r>
            <w:r>
              <w:t>隔离措施</w:t>
            </w:r>
            <w:r>
              <w:rPr>
                <w:u w:val="single"/>
              </w:rPr>
              <w:t xml:space="preserve">    </w:t>
            </w:r>
            <w:r>
              <w:t>次，隔离</w:t>
            </w:r>
            <w:r>
              <w:rPr>
                <w:u w:val="single"/>
              </w:rPr>
              <w:t>   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t>头（只、羽）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1339" w:type="dxa"/>
            <w:gridSpan w:val="2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2535" w:type="dxa"/>
            <w:gridSpan w:val="2"/>
            <w:vMerge w:val="restart"/>
            <w:noWrap w:val="0"/>
            <w:vAlign w:val="center"/>
          </w:tcPr>
          <w:p>
            <w:pPr>
              <w:pStyle w:val="3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免疫制度执行情况：</w:t>
            </w:r>
          </w:p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 xml:space="preserve">自行免疫  </w:t>
            </w:r>
          </w:p>
          <w:p>
            <w:pPr>
              <w:pStyle w:val="3"/>
              <w:widowControl/>
            </w:pPr>
            <w:r>
              <w:rPr/>
              <w:sym w:font="Wingdings 2" w:char="00A3"/>
            </w:r>
            <w:r>
              <w:t xml:space="preserve">防疫员上门免疫  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3"/>
              <w:widowControl/>
            </w:pPr>
            <w:r>
              <w:t>口蹄疫疫苗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pStyle w:val="3"/>
              <w:widowControl/>
              <w:rPr>
                <w:rFonts w:hint="default" w:eastAsia="宋体"/>
                <w:u w:val="no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免疫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u w:val="none"/>
                <w:lang w:val="en-US" w:eastAsia="zh-CN"/>
              </w:rPr>
              <w:t>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1339" w:type="dxa"/>
            <w:gridSpan w:val="2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2535" w:type="dxa"/>
            <w:gridSpan w:val="2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3"/>
              <w:widowControl/>
            </w:pPr>
            <w:r>
              <w:rPr>
                <w:rFonts w:hint="eastAsia"/>
              </w:rPr>
              <w:t>小反刍兽疫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pStyle w:val="3"/>
              <w:widowControl/>
            </w:pPr>
            <w:r>
              <w:rPr>
                <w:rFonts w:hint="eastAsia"/>
                <w:lang w:eastAsia="zh-CN"/>
              </w:rPr>
              <w:t>免疫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u w:val="none"/>
                <w:lang w:val="en-US" w:eastAsia="zh-CN"/>
              </w:rPr>
              <w:t>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1339" w:type="dxa"/>
            <w:gridSpan w:val="2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2535" w:type="dxa"/>
            <w:gridSpan w:val="2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3"/>
              <w:widowControl/>
            </w:pPr>
            <w:r>
              <w:t>禽流感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pStyle w:val="3"/>
              <w:widowControl/>
            </w:pPr>
            <w:r>
              <w:rPr>
                <w:rFonts w:hint="eastAsia"/>
                <w:lang w:eastAsia="zh-CN"/>
              </w:rPr>
              <w:t>免疫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u w:val="none"/>
                <w:lang w:val="en-US" w:eastAsia="zh-CN"/>
              </w:rPr>
              <w:t>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1339" w:type="dxa"/>
            <w:gridSpan w:val="2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6250" w:type="dxa"/>
            <w:gridSpan w:val="5"/>
            <w:noWrap w:val="0"/>
            <w:vAlign w:val="center"/>
          </w:tcPr>
          <w:p>
            <w:pPr>
              <w:pStyle w:val="3"/>
              <w:widowControl/>
              <w:rPr>
                <w:rFonts w:hint="default" w:eastAsia="宋体"/>
                <w:u w:val="none"/>
                <w:lang w:val="en-US" w:eastAsia="zh-CN"/>
              </w:rPr>
            </w:pPr>
            <w:r>
              <w:rPr>
                <w:b/>
                <w:bCs/>
              </w:rPr>
              <w:t>日常巡查制度执行情况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每天</w:t>
            </w:r>
            <w:r>
              <w:t>巡查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>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tblCellSpacing w:w="0" w:type="dxa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1339" w:type="dxa"/>
            <w:gridSpan w:val="2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6250" w:type="dxa"/>
            <w:gridSpan w:val="5"/>
            <w:noWrap w:val="0"/>
            <w:vAlign w:val="center"/>
          </w:tcPr>
          <w:p>
            <w:pPr>
              <w:pStyle w:val="3"/>
              <w:widowControl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</w:rPr>
              <w:t>免疫抗体检测情况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t>开展免疫抗体监测：</w:t>
            </w:r>
            <w:r>
              <w:rPr>
                <w:u w:val="single"/>
              </w:rPr>
              <w:t xml:space="preserve">  </w:t>
            </w:r>
            <w:r>
              <w:t>次，</w:t>
            </w:r>
            <w:r>
              <w:rPr>
                <w:u w:val="single"/>
              </w:rPr>
              <w:t xml:space="preserve">    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t>头</w:t>
            </w:r>
            <w:r>
              <w:rPr>
                <w:rFonts w:hint="eastAsia"/>
                <w:lang w:eastAsia="zh-CN"/>
              </w:rPr>
              <w:t>。合格率：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%</w:t>
            </w:r>
            <w:r>
              <w:t>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tblCellSpacing w:w="0" w:type="dxa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1339" w:type="dxa"/>
            <w:gridSpan w:val="2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6250" w:type="dxa"/>
            <w:gridSpan w:val="5"/>
            <w:noWrap w:val="0"/>
            <w:vAlign w:val="center"/>
          </w:tcPr>
          <w:p>
            <w:pPr>
              <w:pStyle w:val="3"/>
              <w:widowControl/>
            </w:pPr>
            <w:r>
              <w:rPr>
                <w:b/>
                <w:bCs/>
              </w:rPr>
              <w:t>无害化处理制度执行情况：</w:t>
            </w:r>
            <w:r>
              <w:t>无害化处理</w:t>
            </w:r>
            <w:r>
              <w:rPr>
                <w:rFonts w:hint="eastAsia"/>
                <w:lang w:eastAsia="zh-CN"/>
              </w:rPr>
              <w:t>方</w:t>
            </w:r>
            <w:r>
              <w:t>式：</w:t>
            </w:r>
            <w:r>
              <w:rPr>
                <w:u w:val="single"/>
              </w:rPr>
              <w:t xml:space="preserve">   　    </w:t>
            </w:r>
            <w:r>
              <w:t>， 上年度共处理病害动物尸体</w:t>
            </w:r>
            <w:r>
              <w:rPr>
                <w:u w:val="single"/>
              </w:rPr>
              <w:t xml:space="preserve">       </w:t>
            </w:r>
            <w:r>
              <w:t>头（只/羽）。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1339" w:type="dxa"/>
            <w:gridSpan w:val="2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6250" w:type="dxa"/>
            <w:gridSpan w:val="5"/>
            <w:noWrap w:val="0"/>
            <w:vAlign w:val="center"/>
          </w:tcPr>
          <w:p>
            <w:pPr>
              <w:pStyle w:val="3"/>
              <w:widowControl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b/>
                <w:bCs/>
              </w:rPr>
              <w:t>动物发病及报告制度执行情况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已上报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>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tblCellSpacing w:w="0" w:type="dxa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1339" w:type="dxa"/>
            <w:gridSpan w:val="2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6250" w:type="dxa"/>
            <w:gridSpan w:val="5"/>
            <w:noWrap w:val="0"/>
            <w:vAlign w:val="center"/>
          </w:tcPr>
          <w:p>
            <w:pPr>
              <w:pStyle w:val="3"/>
              <w:widowControl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</w:rPr>
              <w:t>检疫申报制度执行情况：</w:t>
            </w:r>
            <w:r>
              <w:rPr>
                <w:rFonts w:hint="eastAsia"/>
                <w:lang w:eastAsia="zh-CN"/>
              </w:rPr>
              <w:t>本</w:t>
            </w:r>
            <w:r>
              <w:t>年度申报产地检疫动物</w:t>
            </w:r>
            <w:r>
              <w:rPr>
                <w:u w:val="single"/>
              </w:rPr>
              <w:t>   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u w:val="single"/>
              </w:rPr>
              <w:t xml:space="preserve">   </w:t>
            </w:r>
            <w:r>
              <w:t>头（只/羽）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tblCellSpacing w:w="0" w:type="dxa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1339" w:type="dxa"/>
            <w:gridSpan w:val="2"/>
            <w:vMerge w:val="continue"/>
            <w:noWrap w:val="0"/>
            <w:vAlign w:val="center"/>
          </w:tcPr>
          <w:p>
            <w:pPr>
              <w:pStyle w:val="3"/>
              <w:widowControl/>
            </w:pPr>
          </w:p>
        </w:tc>
        <w:tc>
          <w:tcPr>
            <w:tcW w:w="6250" w:type="dxa"/>
            <w:gridSpan w:val="5"/>
            <w:noWrap w:val="0"/>
            <w:vAlign w:val="center"/>
          </w:tcPr>
          <w:p>
            <w:pPr>
              <w:pStyle w:val="3"/>
              <w:widowControl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</w:rPr>
              <w:t>动物疫病追溯制度执行情况：</w:t>
            </w:r>
            <w:r>
              <w:t>耳标佩戴数</w:t>
            </w:r>
            <w:r>
              <w:rPr>
                <w:u w:val="single"/>
              </w:rPr>
              <w:t>　　　</w:t>
            </w:r>
            <w:r>
              <w:t>头（羽</w:t>
            </w:r>
            <w:r>
              <w:rPr>
                <w:rFonts w:hint="eastAsia"/>
                <w:lang w:eastAsia="zh-CN"/>
              </w:rPr>
              <w:t>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5" w:hRule="atLeast"/>
          <w:tblCellSpacing w:w="0" w:type="dxa"/>
          <w:jc w:val="center"/>
        </w:trPr>
        <w:tc>
          <w:tcPr>
            <w:tcW w:w="951" w:type="dxa"/>
            <w:noWrap w:val="0"/>
            <w:vAlign w:val="center"/>
          </w:tcPr>
          <w:p>
            <w:pPr>
              <w:pStyle w:val="3"/>
              <w:widowControl/>
              <w:jc w:val="center"/>
            </w:pPr>
            <w:r>
              <w:rPr>
                <w:rFonts w:hint="eastAsia"/>
              </w:rPr>
              <w:t>其它需报告事项</w:t>
            </w:r>
          </w:p>
        </w:tc>
        <w:tc>
          <w:tcPr>
            <w:tcW w:w="7589" w:type="dxa"/>
            <w:gridSpan w:val="7"/>
            <w:noWrap w:val="0"/>
            <w:vAlign w:val="center"/>
          </w:tcPr>
          <w:p>
            <w:pPr>
              <w:pStyle w:val="3"/>
              <w:widowControl/>
              <w:rPr>
                <w:u w:val="singl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1" w:hRule="atLeast"/>
          <w:tblCellSpacing w:w="0" w:type="dxa"/>
          <w:jc w:val="center"/>
        </w:trPr>
        <w:tc>
          <w:tcPr>
            <w:tcW w:w="951" w:type="dxa"/>
            <w:noWrap w:val="0"/>
            <w:vAlign w:val="center"/>
          </w:tcPr>
          <w:p>
            <w:pPr>
              <w:pStyle w:val="3"/>
              <w:widowControl/>
              <w:jc w:val="center"/>
            </w:pPr>
            <w:r>
              <w:t>报告</w:t>
            </w:r>
          </w:p>
          <w:p>
            <w:pPr>
              <w:pStyle w:val="3"/>
              <w:widowControl/>
              <w:jc w:val="center"/>
            </w:pPr>
            <w:r>
              <w:t>承诺</w:t>
            </w:r>
          </w:p>
        </w:tc>
        <w:tc>
          <w:tcPr>
            <w:tcW w:w="758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ind w:left="210" w:leftChars="100" w:firstLine="210" w:firstLineChars="100"/>
              <w:textAlignment w:val="baseline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t>  </w:t>
            </w:r>
            <w:r>
              <w:rPr>
                <w:sz w:val="24"/>
                <w:szCs w:val="24"/>
              </w:rPr>
              <w:t>     本单位承诺上述报告内容真实</w:t>
            </w:r>
            <w:r>
              <w:rPr>
                <w:rFonts w:hint="eastAsia"/>
                <w:sz w:val="24"/>
                <w:szCs w:val="24"/>
                <w:lang w:eastAsia="zh-CN"/>
              </w:rPr>
              <w:t>有效，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自觉接受和配合各级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农业农村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行政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部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门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的监督、检查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如有违法违规行为，依法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依规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接受相应处理处罚。</w:t>
            </w:r>
          </w:p>
          <w:p>
            <w:pPr>
              <w:pStyle w:val="3"/>
              <w:widowControl/>
            </w:pPr>
          </w:p>
          <w:p>
            <w:pPr>
              <w:pStyle w:val="3"/>
              <w:widowControl/>
              <w:rPr>
                <w:rFonts w:hint="eastAsia"/>
              </w:rPr>
            </w:pPr>
            <w:r>
              <w:t xml:space="preserve">                               </w:t>
            </w:r>
            <w:r>
              <w:rPr>
                <w:rFonts w:hint="eastAsia"/>
              </w:rPr>
              <w:t xml:space="preserve">    </w:t>
            </w:r>
          </w:p>
          <w:p>
            <w:pPr>
              <w:pStyle w:val="3"/>
              <w:widowControl/>
              <w:rPr>
                <w:rFonts w:hint="eastAsia"/>
              </w:rPr>
            </w:pPr>
          </w:p>
          <w:p>
            <w:pPr>
              <w:pStyle w:val="3"/>
              <w:widowControl/>
              <w:rPr>
                <w:rFonts w:hint="eastAsia"/>
              </w:rPr>
            </w:pPr>
          </w:p>
          <w:p>
            <w:pPr>
              <w:pStyle w:val="3"/>
              <w:widowControl/>
              <w:rPr>
                <w:rFonts w:hint="eastAsia"/>
              </w:rPr>
            </w:pPr>
          </w:p>
          <w:p>
            <w:pPr>
              <w:pStyle w:val="3"/>
              <w:widowControl/>
              <w:ind w:firstLine="4080" w:firstLineChars="1700"/>
            </w:pPr>
            <w:r>
              <w:t>报告单位（盖章）</w:t>
            </w:r>
          </w:p>
          <w:p>
            <w:pPr>
              <w:pStyle w:val="3"/>
              <w:widowControl/>
            </w:pPr>
            <w:r>
              <w:t>                                            </w:t>
            </w:r>
            <w:r>
              <w:rPr>
                <w:rFonts w:hint="eastAsia"/>
              </w:rPr>
              <w:t xml:space="preserve">      </w:t>
            </w:r>
            <w:r>
              <w:t>       </w:t>
            </w:r>
          </w:p>
          <w:p>
            <w:pPr>
              <w:pStyle w:val="3"/>
              <w:widowControl/>
            </w:pPr>
            <w:r>
              <w:t xml:space="preserve">  </w:t>
            </w: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t>年 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月  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日</w:t>
            </w:r>
          </w:p>
        </w:tc>
      </w:tr>
    </w:tbl>
    <w:p>
      <w:pPr>
        <w:pStyle w:val="3"/>
        <w:widowControl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填表说明：请在相应方框内打上“√”或在空格内填上文字说明或数据。本表于每年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sz w:val="18"/>
          <w:szCs w:val="18"/>
        </w:rPr>
        <w:t>月底前上报。</w:t>
      </w:r>
    </w:p>
    <w:p>
      <w:pPr>
        <w:pStyle w:val="3"/>
        <w:widowControl/>
        <w:ind w:firstLine="180" w:firstLineChars="100"/>
        <w:rPr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NDJjNDg5OWY3MGQ0ODRiZDg4YThlN2RjMGUzNzgifQ=="/>
  </w:docVars>
  <w:rsids>
    <w:rsidRoot w:val="0B7C220D"/>
    <w:rsid w:val="00D80B71"/>
    <w:rsid w:val="0B7C220D"/>
    <w:rsid w:val="19FF181F"/>
    <w:rsid w:val="32FA7F6D"/>
    <w:rsid w:val="341E77E8"/>
    <w:rsid w:val="39213B2A"/>
    <w:rsid w:val="3ABB789F"/>
    <w:rsid w:val="3BEA7DC7"/>
    <w:rsid w:val="3EAA0E43"/>
    <w:rsid w:val="46120DBB"/>
    <w:rsid w:val="505453BB"/>
    <w:rsid w:val="52672CEA"/>
    <w:rsid w:val="635D2B45"/>
    <w:rsid w:val="6B5A3538"/>
    <w:rsid w:val="6ECC10EB"/>
    <w:rsid w:val="746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2273</Words>
  <Characters>2321</Characters>
  <Lines>0</Lines>
  <Paragraphs>0</Paragraphs>
  <TotalTime>1</TotalTime>
  <ScaleCrop>false</ScaleCrop>
  <LinksUpToDate>false</LinksUpToDate>
  <CharactersWithSpaces>3519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2021-01-29T08:00:00Z</dcterms:created>
  <dc:creator>YOU设计</dc:creator>
  <cp:lastModifiedBy>Administrator</cp:lastModifiedBy>
  <cp:lastPrinted>2022-12-26T02:04:00Z</cp:lastPrinted>
  <dcterms:modified xsi:type="dcterms:W3CDTF">2022-12-27T09:28:40Z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4B0C405362724E2DACA9F0EA28459A77</vt:lpwstr>
  </property>
</Properties>
</file>