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59" w:rsidRDefault="00960396">
      <w:pPr>
        <w:ind w:rightChars="100" w:right="3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广东省国良食品有限公司</w:t>
      </w:r>
    </w:p>
    <w:p w:rsidR="00506359" w:rsidRDefault="00506359">
      <w:pPr>
        <w:jc w:val="center"/>
        <w:rPr>
          <w:sz w:val="44"/>
          <w:szCs w:val="44"/>
        </w:rPr>
      </w:pPr>
    </w:p>
    <w:p w:rsidR="00506359" w:rsidRDefault="00960396">
      <w:pPr>
        <w:ind w:firstLineChars="200" w:firstLine="640"/>
        <w:rPr>
          <w:szCs w:val="32"/>
        </w:rPr>
      </w:pPr>
      <w:r>
        <w:rPr>
          <w:rFonts w:hint="eastAsia"/>
          <w:szCs w:val="32"/>
        </w:rPr>
        <w:t>公司简介：广东省国良食品有限公司是一家从事养殖、屠宰、加工生产肉制品一体的全资企业。公司在广东大埔县城工业园区兴建一个占地</w:t>
      </w:r>
      <w:r>
        <w:rPr>
          <w:rFonts w:hint="eastAsia"/>
          <w:szCs w:val="32"/>
        </w:rPr>
        <w:t>45</w:t>
      </w:r>
      <w:r>
        <w:rPr>
          <w:rFonts w:hint="eastAsia"/>
          <w:szCs w:val="32"/>
        </w:rPr>
        <w:t>亩的标准化加工业园区，主营肉干、肉松、肉铺、肉片等肉制品加工，总投资</w:t>
      </w:r>
      <w:r>
        <w:rPr>
          <w:rFonts w:hint="eastAsia"/>
          <w:szCs w:val="32"/>
        </w:rPr>
        <w:t>2.4</w:t>
      </w:r>
      <w:r>
        <w:rPr>
          <w:rFonts w:hint="eastAsia"/>
          <w:szCs w:val="32"/>
        </w:rPr>
        <w:t>亿元，公司计划于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年投产。</w:t>
      </w:r>
    </w:p>
    <w:p w:rsidR="00506359" w:rsidRDefault="00960396">
      <w:pPr>
        <w:rPr>
          <w:szCs w:val="32"/>
        </w:rPr>
      </w:pPr>
      <w:r>
        <w:rPr>
          <w:rFonts w:hint="eastAsia"/>
          <w:szCs w:val="32"/>
        </w:rPr>
        <w:t>现对外公开招聘如下职位。</w:t>
      </w:r>
    </w:p>
    <w:p w:rsidR="00506359" w:rsidRDefault="00960396">
      <w:pPr>
        <w:rPr>
          <w:szCs w:val="32"/>
        </w:rPr>
      </w:pPr>
      <w:r>
        <w:rPr>
          <w:rFonts w:hint="eastAsia"/>
          <w:szCs w:val="32"/>
        </w:rPr>
        <w:t>招聘岗位：</w:t>
      </w:r>
      <w:r>
        <w:rPr>
          <w:rFonts w:hint="eastAsia"/>
          <w:szCs w:val="32"/>
        </w:rPr>
        <w:t>1.</w:t>
      </w:r>
      <w:r>
        <w:rPr>
          <w:rFonts w:hint="eastAsia"/>
          <w:szCs w:val="32"/>
        </w:rPr>
        <w:t>会计（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名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待遇面议）</w:t>
      </w:r>
    </w:p>
    <w:p w:rsidR="00506359" w:rsidRDefault="00960396">
      <w:pPr>
        <w:rPr>
          <w:szCs w:val="32"/>
        </w:rPr>
      </w:pPr>
      <w:r>
        <w:rPr>
          <w:rFonts w:hint="eastAsia"/>
          <w:szCs w:val="32"/>
        </w:rPr>
        <w:t xml:space="preserve">         </w:t>
      </w:r>
      <w:r w:rsidR="00857A67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2.</w:t>
      </w:r>
      <w:r>
        <w:rPr>
          <w:rFonts w:hint="eastAsia"/>
          <w:szCs w:val="32"/>
        </w:rPr>
        <w:t>生产车间（</w:t>
      </w:r>
      <w:r>
        <w:rPr>
          <w:rFonts w:hint="eastAsia"/>
          <w:szCs w:val="32"/>
        </w:rPr>
        <w:t>80</w:t>
      </w:r>
      <w:r>
        <w:rPr>
          <w:rFonts w:hint="eastAsia"/>
          <w:szCs w:val="32"/>
        </w:rPr>
        <w:t>名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综合工资：</w:t>
      </w:r>
      <w:r>
        <w:rPr>
          <w:rFonts w:hint="eastAsia"/>
          <w:szCs w:val="32"/>
        </w:rPr>
        <w:t xml:space="preserve"> 3000-5000</w:t>
      </w:r>
      <w:r>
        <w:rPr>
          <w:rFonts w:hint="eastAsia"/>
          <w:szCs w:val="32"/>
        </w:rPr>
        <w:t>元）</w:t>
      </w:r>
      <w:r>
        <w:rPr>
          <w:rFonts w:hint="eastAsia"/>
          <w:szCs w:val="32"/>
        </w:rPr>
        <w:t xml:space="preserve">  </w:t>
      </w:r>
    </w:p>
    <w:p w:rsidR="00506359" w:rsidRDefault="00960396">
      <w:pPr>
        <w:ind w:firstLineChars="500" w:firstLine="1600"/>
        <w:rPr>
          <w:szCs w:val="32"/>
        </w:rPr>
      </w:pPr>
      <w:r>
        <w:rPr>
          <w:rFonts w:hint="eastAsia"/>
          <w:szCs w:val="32"/>
        </w:rPr>
        <w:t>3.</w:t>
      </w:r>
      <w:r>
        <w:rPr>
          <w:rFonts w:hint="eastAsia"/>
          <w:szCs w:val="32"/>
        </w:rPr>
        <w:t>搬运工（</w:t>
      </w:r>
      <w:r>
        <w:rPr>
          <w:rFonts w:hint="eastAsia"/>
          <w:szCs w:val="32"/>
        </w:rPr>
        <w:t>20</w:t>
      </w:r>
      <w:r>
        <w:rPr>
          <w:rFonts w:hint="eastAsia"/>
          <w:szCs w:val="32"/>
        </w:rPr>
        <w:t>名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综合工资：</w:t>
      </w:r>
      <w:r>
        <w:rPr>
          <w:rFonts w:hint="eastAsia"/>
          <w:szCs w:val="32"/>
        </w:rPr>
        <w:t>3500-5000</w:t>
      </w:r>
      <w:r>
        <w:rPr>
          <w:rFonts w:hint="eastAsia"/>
          <w:szCs w:val="32"/>
        </w:rPr>
        <w:t>元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）</w:t>
      </w:r>
    </w:p>
    <w:p w:rsidR="00506359" w:rsidRDefault="00960396">
      <w:pPr>
        <w:ind w:firstLineChars="500" w:firstLine="1600"/>
        <w:rPr>
          <w:szCs w:val="32"/>
        </w:rPr>
      </w:pPr>
      <w:r>
        <w:rPr>
          <w:rFonts w:hint="eastAsia"/>
          <w:szCs w:val="32"/>
        </w:rPr>
        <w:t>4.</w:t>
      </w:r>
      <w:r>
        <w:rPr>
          <w:rFonts w:hint="eastAsia"/>
          <w:szCs w:val="32"/>
        </w:rPr>
        <w:t>包装车间（</w:t>
      </w:r>
      <w:r>
        <w:rPr>
          <w:rFonts w:hint="eastAsia"/>
          <w:szCs w:val="32"/>
        </w:rPr>
        <w:t>60</w:t>
      </w:r>
      <w:r>
        <w:rPr>
          <w:rFonts w:hint="eastAsia"/>
          <w:szCs w:val="32"/>
        </w:rPr>
        <w:t>名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综合工资：</w:t>
      </w:r>
      <w:r>
        <w:rPr>
          <w:rFonts w:hint="eastAsia"/>
          <w:szCs w:val="32"/>
        </w:rPr>
        <w:t>3000-4500</w:t>
      </w:r>
      <w:r>
        <w:rPr>
          <w:rFonts w:hint="eastAsia"/>
          <w:szCs w:val="32"/>
        </w:rPr>
        <w:t>元）</w:t>
      </w:r>
    </w:p>
    <w:p w:rsidR="00506359" w:rsidRDefault="00960396">
      <w:pPr>
        <w:ind w:firstLineChars="200" w:firstLine="640"/>
        <w:rPr>
          <w:szCs w:val="32"/>
        </w:rPr>
      </w:pPr>
      <w:r>
        <w:rPr>
          <w:rFonts w:hint="eastAsia"/>
          <w:szCs w:val="32"/>
        </w:rPr>
        <w:t>福利待遇：购买五险，享有国家法定节假日及带薪年假，每月工资准时发放。</w:t>
      </w:r>
    </w:p>
    <w:p w:rsidR="00506359" w:rsidRDefault="00960396">
      <w:pPr>
        <w:ind w:firstLineChars="200" w:firstLine="640"/>
        <w:rPr>
          <w:szCs w:val="32"/>
        </w:rPr>
      </w:pPr>
      <w:r>
        <w:rPr>
          <w:rFonts w:hint="eastAsia"/>
          <w:szCs w:val="32"/>
        </w:rPr>
        <w:t>基本要求：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会计任职要求：财会、税务或经济类等专业中专或以上学历；正直、敬业、严谨、细致、原则性强，思维敏捷，具备较强的沟通协调能力。</w:t>
      </w:r>
    </w:p>
    <w:p w:rsidR="00506359" w:rsidRDefault="00960396">
      <w:pPr>
        <w:ind w:rightChars="100" w:right="320"/>
        <w:rPr>
          <w:szCs w:val="32"/>
        </w:rPr>
      </w:pPr>
      <w:r>
        <w:rPr>
          <w:rFonts w:hint="eastAsia"/>
          <w:szCs w:val="32"/>
        </w:rPr>
        <w:t>2-4</w:t>
      </w:r>
      <w:r>
        <w:rPr>
          <w:rFonts w:hint="eastAsia"/>
          <w:szCs w:val="32"/>
        </w:rPr>
        <w:t>任职要求：</w:t>
      </w:r>
      <w:r>
        <w:rPr>
          <w:rFonts w:hint="eastAsia"/>
          <w:szCs w:val="32"/>
        </w:rPr>
        <w:t>18-45</w:t>
      </w:r>
      <w:r>
        <w:rPr>
          <w:rFonts w:hint="eastAsia"/>
          <w:szCs w:val="32"/>
        </w:rPr>
        <w:t>周岁，男女不限，初中以上学历，身体健康视力良好，具有团队协作意识，认真扎实，积极向上的工作态度，服从公司管理，适应加班工作，欢迎长久稳定与我们携手同行的小伙伴儿，共同创造美好明天！期待你的加入！！！</w:t>
      </w:r>
    </w:p>
    <w:p w:rsidR="00506359" w:rsidRDefault="00960396">
      <w:pPr>
        <w:rPr>
          <w:szCs w:val="32"/>
        </w:rPr>
      </w:pPr>
      <w:r>
        <w:rPr>
          <w:rFonts w:hint="eastAsia"/>
          <w:szCs w:val="32"/>
        </w:rPr>
        <w:t>地址：大埔县湖寮镇大沙坝县城工业区</w:t>
      </w:r>
    </w:p>
    <w:p w:rsidR="00506359" w:rsidRDefault="00960396">
      <w:pPr>
        <w:rPr>
          <w:szCs w:val="32"/>
        </w:rPr>
      </w:pPr>
      <w:r>
        <w:rPr>
          <w:rFonts w:hint="eastAsia"/>
          <w:szCs w:val="32"/>
        </w:rPr>
        <w:t>电话：</w:t>
      </w:r>
      <w:r>
        <w:rPr>
          <w:rFonts w:hint="eastAsia"/>
          <w:szCs w:val="32"/>
        </w:rPr>
        <w:t xml:space="preserve">5551688   </w:t>
      </w:r>
      <w:r>
        <w:rPr>
          <w:rFonts w:hint="eastAsia"/>
          <w:szCs w:val="32"/>
        </w:rPr>
        <w:t>曾小姐：</w:t>
      </w:r>
      <w:r>
        <w:rPr>
          <w:rFonts w:hint="eastAsia"/>
          <w:szCs w:val="32"/>
        </w:rPr>
        <w:t xml:space="preserve">13418966030  </w:t>
      </w:r>
      <w:r>
        <w:rPr>
          <w:rFonts w:hint="eastAsia"/>
          <w:szCs w:val="32"/>
        </w:rPr>
        <w:t>余小姐：</w:t>
      </w:r>
      <w:r>
        <w:rPr>
          <w:rFonts w:hint="eastAsia"/>
          <w:szCs w:val="32"/>
        </w:rPr>
        <w:t>13825950650</w:t>
      </w:r>
    </w:p>
    <w:p w:rsidR="00506359" w:rsidRDefault="00506359">
      <w:pPr>
        <w:ind w:rightChars="100" w:right="320"/>
        <w:rPr>
          <w:szCs w:val="32"/>
        </w:rPr>
      </w:pPr>
    </w:p>
    <w:p w:rsidR="00506359" w:rsidRDefault="00506359">
      <w:pPr>
        <w:rPr>
          <w:szCs w:val="32"/>
        </w:rPr>
      </w:pPr>
      <w:bookmarkStart w:id="0" w:name="_GoBack"/>
      <w:bookmarkEnd w:id="0"/>
    </w:p>
    <w:sectPr w:rsidR="00506359" w:rsidSect="00506359">
      <w:pgSz w:w="11906" w:h="16838"/>
      <w:pgMar w:top="701" w:right="1209" w:bottom="703" w:left="141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7C" w:rsidRDefault="00D1747C" w:rsidP="00857A67">
      <w:r>
        <w:separator/>
      </w:r>
    </w:p>
  </w:endnote>
  <w:endnote w:type="continuationSeparator" w:id="1">
    <w:p w:rsidR="00D1747C" w:rsidRDefault="00D1747C" w:rsidP="0085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7C" w:rsidRDefault="00D1747C" w:rsidP="00857A67">
      <w:r>
        <w:separator/>
      </w:r>
    </w:p>
  </w:footnote>
  <w:footnote w:type="continuationSeparator" w:id="1">
    <w:p w:rsidR="00D1747C" w:rsidRDefault="00D1747C" w:rsidP="00857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0C0263"/>
    <w:rsid w:val="00506359"/>
    <w:rsid w:val="00530E80"/>
    <w:rsid w:val="006139FD"/>
    <w:rsid w:val="00857A67"/>
    <w:rsid w:val="00960396"/>
    <w:rsid w:val="00D1747C"/>
    <w:rsid w:val="02894016"/>
    <w:rsid w:val="03FF3871"/>
    <w:rsid w:val="05602668"/>
    <w:rsid w:val="05B65341"/>
    <w:rsid w:val="064977FE"/>
    <w:rsid w:val="07A463FB"/>
    <w:rsid w:val="08AC1F15"/>
    <w:rsid w:val="090A0DFD"/>
    <w:rsid w:val="0A163E26"/>
    <w:rsid w:val="0A6C7BE9"/>
    <w:rsid w:val="0D22744A"/>
    <w:rsid w:val="0DD657D8"/>
    <w:rsid w:val="0E827225"/>
    <w:rsid w:val="0F5F2E61"/>
    <w:rsid w:val="12EC2A82"/>
    <w:rsid w:val="15870F73"/>
    <w:rsid w:val="1689339D"/>
    <w:rsid w:val="16E964D5"/>
    <w:rsid w:val="16F56EEB"/>
    <w:rsid w:val="17127A92"/>
    <w:rsid w:val="17A8699B"/>
    <w:rsid w:val="17EC4ACC"/>
    <w:rsid w:val="1911166A"/>
    <w:rsid w:val="19295164"/>
    <w:rsid w:val="1A8D1179"/>
    <w:rsid w:val="1D640FCE"/>
    <w:rsid w:val="1EA47F49"/>
    <w:rsid w:val="1EC47956"/>
    <w:rsid w:val="1EDD12B4"/>
    <w:rsid w:val="22C40633"/>
    <w:rsid w:val="23F33E41"/>
    <w:rsid w:val="24A406B3"/>
    <w:rsid w:val="25BE6E17"/>
    <w:rsid w:val="25EA48E0"/>
    <w:rsid w:val="275844D1"/>
    <w:rsid w:val="279E23E0"/>
    <w:rsid w:val="282479C5"/>
    <w:rsid w:val="294F244B"/>
    <w:rsid w:val="2A9A733C"/>
    <w:rsid w:val="2B881D6F"/>
    <w:rsid w:val="2C610212"/>
    <w:rsid w:val="2F874916"/>
    <w:rsid w:val="31981663"/>
    <w:rsid w:val="34C54B6E"/>
    <w:rsid w:val="38911E1A"/>
    <w:rsid w:val="38A670A4"/>
    <w:rsid w:val="390C0263"/>
    <w:rsid w:val="3B741DA8"/>
    <w:rsid w:val="3BA75A77"/>
    <w:rsid w:val="3BB63CA3"/>
    <w:rsid w:val="3C460141"/>
    <w:rsid w:val="3CBC3295"/>
    <w:rsid w:val="3CE139DF"/>
    <w:rsid w:val="3CF80737"/>
    <w:rsid w:val="3E182A20"/>
    <w:rsid w:val="3EC81D1B"/>
    <w:rsid w:val="40AD3759"/>
    <w:rsid w:val="414B06D4"/>
    <w:rsid w:val="415F2A39"/>
    <w:rsid w:val="445C4A57"/>
    <w:rsid w:val="44780FB3"/>
    <w:rsid w:val="47C94AE5"/>
    <w:rsid w:val="47E20090"/>
    <w:rsid w:val="48DB1B35"/>
    <w:rsid w:val="48DB72D3"/>
    <w:rsid w:val="49A35243"/>
    <w:rsid w:val="4A7E3E7C"/>
    <w:rsid w:val="4B00454F"/>
    <w:rsid w:val="4C7748FB"/>
    <w:rsid w:val="4D4E280C"/>
    <w:rsid w:val="4DC4740A"/>
    <w:rsid w:val="4F366AE8"/>
    <w:rsid w:val="4F64582D"/>
    <w:rsid w:val="504B02D2"/>
    <w:rsid w:val="50CC6915"/>
    <w:rsid w:val="517831BC"/>
    <w:rsid w:val="51A440E2"/>
    <w:rsid w:val="51E10ADA"/>
    <w:rsid w:val="539F0FB5"/>
    <w:rsid w:val="54BD222A"/>
    <w:rsid w:val="561A0430"/>
    <w:rsid w:val="58533E2F"/>
    <w:rsid w:val="594510CA"/>
    <w:rsid w:val="59542B7E"/>
    <w:rsid w:val="59634511"/>
    <w:rsid w:val="5B9604D9"/>
    <w:rsid w:val="5BCE38C1"/>
    <w:rsid w:val="5C236A30"/>
    <w:rsid w:val="61145122"/>
    <w:rsid w:val="6136726E"/>
    <w:rsid w:val="615F4C4A"/>
    <w:rsid w:val="62F341E9"/>
    <w:rsid w:val="62F50ABE"/>
    <w:rsid w:val="63146C85"/>
    <w:rsid w:val="63590478"/>
    <w:rsid w:val="639C0744"/>
    <w:rsid w:val="64427E2C"/>
    <w:rsid w:val="64AA2985"/>
    <w:rsid w:val="6503013D"/>
    <w:rsid w:val="65F10149"/>
    <w:rsid w:val="66B107CE"/>
    <w:rsid w:val="67A3084C"/>
    <w:rsid w:val="67E24DBB"/>
    <w:rsid w:val="67F824AC"/>
    <w:rsid w:val="68E645A8"/>
    <w:rsid w:val="69046D66"/>
    <w:rsid w:val="6D134CB1"/>
    <w:rsid w:val="6DFE53BD"/>
    <w:rsid w:val="715005B9"/>
    <w:rsid w:val="715D2775"/>
    <w:rsid w:val="71675604"/>
    <w:rsid w:val="72BF4D3E"/>
    <w:rsid w:val="73471F7B"/>
    <w:rsid w:val="753130DF"/>
    <w:rsid w:val="758A4BA7"/>
    <w:rsid w:val="771863DC"/>
    <w:rsid w:val="77C808FE"/>
    <w:rsid w:val="78AB03CA"/>
    <w:rsid w:val="78D807DD"/>
    <w:rsid w:val="790B1F1D"/>
    <w:rsid w:val="7AFF2AD2"/>
    <w:rsid w:val="7EAA0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359"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063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506359"/>
  </w:style>
  <w:style w:type="paragraph" w:styleId="a5">
    <w:name w:val="header"/>
    <w:basedOn w:val="a"/>
    <w:link w:val="Char"/>
    <w:rsid w:val="00857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7A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Company>ylmfeng.com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2021-12-20T03:26:00Z</cp:lastPrinted>
  <dcterms:created xsi:type="dcterms:W3CDTF">2020-09-21T06:50:00Z</dcterms:created>
  <dcterms:modified xsi:type="dcterms:W3CDTF">2023-01-06T01:08:00Z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5380EB55E8E2476E830BA0370B0E5A7B</vt:lpwstr>
  </property>
</Properties>
</file>