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40" w:leftChars="100" w:right="0" w:firstLine="600" w:firstLineChars="200"/>
        <w:jc w:val="both"/>
        <w:rPr>
          <w:rFonts w:hint="eastAsia"/>
          <w:spacing w:val="0"/>
          <w:w w:val="100"/>
          <w:position w:val="0"/>
          <w:sz w:val="30"/>
          <w:szCs w:val="30"/>
          <w:lang w:eastAsia="zh-CN"/>
        </w:rPr>
      </w:pPr>
      <w:r>
        <w:rPr>
          <w:spacing w:val="0"/>
          <w:w w:val="100"/>
          <w:position w:val="0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-299085</wp:posOffset>
            </wp:positionV>
            <wp:extent cx="2605405" cy="2139315"/>
            <wp:effectExtent l="0" t="0" r="635" b="0"/>
            <wp:wrapTight wrapText="bothSides">
              <wp:wrapPolygon>
                <wp:start x="0" y="0"/>
                <wp:lineTo x="0" y="21388"/>
                <wp:lineTo x="21479" y="21388"/>
                <wp:lineTo x="21479" y="0"/>
                <wp:lineTo x="0" y="0"/>
              </wp:wrapPolygon>
            </wp:wrapTight>
            <wp:docPr id="2" name="图片 2" descr="78bf9f80e6e2e4b73794502b1ba12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8bf9f80e6e2e4b73794502b1ba12d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0"/>
          <w:w w:val="100"/>
          <w:position w:val="0"/>
          <w:sz w:val="30"/>
          <w:szCs w:val="30"/>
        </w:rPr>
        <w:t>本</w:t>
      </w:r>
      <w:r>
        <w:rPr>
          <w:rFonts w:hint="eastAsia"/>
          <w:spacing w:val="0"/>
          <w:w w:val="100"/>
          <w:position w:val="0"/>
          <w:sz w:val="30"/>
          <w:szCs w:val="30"/>
          <w:lang w:val="en-US" w:eastAsia="zh-CN"/>
        </w:rPr>
        <w:t>公司</w:t>
      </w:r>
      <w:r>
        <w:rPr>
          <w:spacing w:val="0"/>
          <w:w w:val="100"/>
          <w:position w:val="0"/>
          <w:sz w:val="30"/>
          <w:szCs w:val="30"/>
        </w:rPr>
        <w:t>位于大埔县湖寮镇山子下</w:t>
      </w:r>
      <w:r>
        <w:rPr>
          <w:rFonts w:hint="eastAsia"/>
          <w:spacing w:val="0"/>
          <w:w w:val="100"/>
          <w:position w:val="0"/>
          <w:sz w:val="30"/>
          <w:szCs w:val="30"/>
          <w:lang w:val="en-US" w:eastAsia="zh-CN"/>
        </w:rPr>
        <w:t>村</w:t>
      </w:r>
      <w:r>
        <w:rPr>
          <w:spacing w:val="0"/>
          <w:w w:val="100"/>
          <w:position w:val="0"/>
          <w:sz w:val="30"/>
          <w:szCs w:val="30"/>
        </w:rPr>
        <w:t>大沙坝（县城工业小区</w:t>
      </w:r>
      <w:r>
        <w:rPr>
          <w:spacing w:val="0"/>
          <w:w w:val="100"/>
          <w:position w:val="0"/>
          <w:sz w:val="30"/>
          <w:szCs w:val="30"/>
          <w:lang w:val="zh-TW" w:eastAsia="zh-TW"/>
        </w:rPr>
        <w:t>）</w:t>
      </w:r>
      <w:r>
        <w:rPr>
          <w:rFonts w:hint="eastAsia"/>
          <w:spacing w:val="0"/>
          <w:w w:val="100"/>
          <w:position w:val="0"/>
          <w:sz w:val="30"/>
          <w:szCs w:val="30"/>
          <w:lang w:val="zh-TW" w:eastAsia="zh-CN"/>
        </w:rPr>
        <w:t>，</w:t>
      </w:r>
      <w:r>
        <w:rPr>
          <w:spacing w:val="0"/>
          <w:w w:val="100"/>
          <w:position w:val="0"/>
          <w:sz w:val="30"/>
          <w:szCs w:val="30"/>
          <w:lang w:val="zh-TW" w:eastAsia="zh-TW"/>
        </w:rPr>
        <w:t>规划总占地面积</w:t>
      </w:r>
      <w:r>
        <w:rPr>
          <w:rFonts w:hint="eastAsia"/>
          <w:spacing w:val="0"/>
          <w:w w:val="100"/>
          <w:position w:val="0"/>
          <w:sz w:val="30"/>
          <w:szCs w:val="30"/>
          <w:lang w:val="en-US" w:eastAsia="zh-CN"/>
        </w:rPr>
        <w:t>20945</w:t>
      </w:r>
      <w:r>
        <w:rPr>
          <w:spacing w:val="0"/>
          <w:w w:val="100"/>
          <w:position w:val="0"/>
          <w:sz w:val="30"/>
          <w:szCs w:val="30"/>
          <w:lang w:val="en-US" w:eastAsia="en-US"/>
        </w:rPr>
        <w:t xml:space="preserve">m2 </w:t>
      </w:r>
      <w:r>
        <w:rPr>
          <w:spacing w:val="0"/>
          <w:w w:val="100"/>
          <w:position w:val="0"/>
          <w:sz w:val="30"/>
          <w:szCs w:val="30"/>
          <w:lang w:val="zh-TW" w:eastAsia="zh-TW"/>
        </w:rPr>
        <w:t>，总建筑面积</w:t>
      </w:r>
      <w:r>
        <w:rPr>
          <w:rFonts w:hint="eastAsia"/>
          <w:spacing w:val="0"/>
          <w:w w:val="100"/>
          <w:position w:val="0"/>
          <w:sz w:val="30"/>
          <w:szCs w:val="30"/>
          <w:lang w:val="en-US" w:eastAsia="zh-CN"/>
        </w:rPr>
        <w:t>30637</w:t>
      </w:r>
      <w:r>
        <w:rPr>
          <w:spacing w:val="0"/>
          <w:w w:val="100"/>
          <w:position w:val="0"/>
          <w:sz w:val="30"/>
          <w:szCs w:val="30"/>
          <w:lang w:val="en-US" w:eastAsia="en-US"/>
        </w:rPr>
        <w:t>m2</w:t>
      </w:r>
      <w:r>
        <w:rPr>
          <w:rFonts w:hint="eastAsia"/>
          <w:spacing w:val="0"/>
          <w:w w:val="100"/>
          <w:position w:val="0"/>
          <w:sz w:val="30"/>
          <w:szCs w:val="30"/>
          <w:lang w:val="en-US" w:eastAsia="zh-CN"/>
        </w:rPr>
        <w:t>。主要</w:t>
      </w:r>
      <w:r>
        <w:rPr>
          <w:rFonts w:hint="eastAsia"/>
          <w:spacing w:val="0"/>
          <w:w w:val="100"/>
          <w:position w:val="0"/>
          <w:sz w:val="30"/>
          <w:szCs w:val="30"/>
          <w:lang w:val="zh-TW" w:eastAsia="zh-TW"/>
        </w:rPr>
        <w:t>从事</w:t>
      </w:r>
      <w:r>
        <w:rPr>
          <w:rFonts w:hint="eastAsia"/>
          <w:spacing w:val="0"/>
          <w:w w:val="100"/>
          <w:position w:val="0"/>
          <w:sz w:val="30"/>
          <w:szCs w:val="30"/>
          <w:lang w:val="en-US" w:eastAsia="zh-CN"/>
        </w:rPr>
        <w:t>5G通信领域及消费类电子等产品专用</w:t>
      </w:r>
      <w:r>
        <w:rPr>
          <w:rFonts w:hint="eastAsia"/>
          <w:spacing w:val="0"/>
          <w:w w:val="100"/>
          <w:position w:val="0"/>
          <w:sz w:val="30"/>
          <w:szCs w:val="30"/>
          <w:lang w:val="zh-TW" w:eastAsia="zh-TW"/>
        </w:rPr>
        <w:t>材料的研发、生产与销售业务。</w:t>
      </w:r>
      <w:r>
        <w:rPr>
          <w:spacing w:val="0"/>
          <w:w w:val="100"/>
          <w:position w:val="0"/>
          <w:sz w:val="30"/>
          <w:szCs w:val="30"/>
        </w:rPr>
        <w:t>公司于202</w:t>
      </w:r>
      <w:r>
        <w:rPr>
          <w:rFonts w:hint="eastAsia"/>
          <w:spacing w:val="0"/>
          <w:w w:val="100"/>
          <w:position w:val="0"/>
          <w:sz w:val="30"/>
          <w:szCs w:val="30"/>
          <w:lang w:val="en-US" w:eastAsia="zh-CN"/>
        </w:rPr>
        <w:t>3</w:t>
      </w:r>
      <w:r>
        <w:rPr>
          <w:spacing w:val="0"/>
          <w:w w:val="100"/>
          <w:position w:val="0"/>
          <w:sz w:val="30"/>
          <w:szCs w:val="30"/>
        </w:rPr>
        <w:t>年正式投产运营，诚邀各</w:t>
      </w:r>
      <w:r>
        <w:rPr>
          <w:rFonts w:hint="eastAsia"/>
          <w:spacing w:val="0"/>
          <w:w w:val="100"/>
          <w:position w:val="0"/>
          <w:sz w:val="30"/>
          <w:szCs w:val="30"/>
          <w:lang w:val="en-US" w:eastAsia="zh-CN"/>
        </w:rPr>
        <w:t>界</w:t>
      </w:r>
      <w:r>
        <w:rPr>
          <w:spacing w:val="0"/>
          <w:w w:val="100"/>
          <w:position w:val="0"/>
          <w:sz w:val="30"/>
          <w:szCs w:val="30"/>
        </w:rPr>
        <w:t>优秀人才一起加入我们。现招聘如下职位</w:t>
      </w:r>
      <w:r>
        <w:rPr>
          <w:rFonts w:hint="eastAsia"/>
          <w:spacing w:val="0"/>
          <w:w w:val="100"/>
          <w:position w:val="0"/>
          <w:sz w:val="30"/>
          <w:szCs w:val="30"/>
          <w:lang w:eastAsia="zh-CN"/>
        </w:rPr>
        <w:t>：</w:t>
      </w:r>
    </w:p>
    <w:tbl>
      <w:tblPr>
        <w:tblStyle w:val="8"/>
        <w:tblpPr w:leftFromText="180" w:rightFromText="180" w:vertAnchor="page" w:horzAnchor="page" w:tblpX="938" w:tblpY="6025"/>
        <w:tblOverlap w:val="never"/>
        <w:tblW w:w="10227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00"/>
        <w:gridCol w:w="998"/>
        <w:gridCol w:w="752"/>
        <w:gridCol w:w="671"/>
        <w:gridCol w:w="743"/>
        <w:gridCol w:w="899"/>
        <w:gridCol w:w="1098"/>
        <w:gridCol w:w="416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职位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教肓程度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年龄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性别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英语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电脑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薪资待遇</w:t>
            </w:r>
          </w:p>
        </w:tc>
        <w:tc>
          <w:tcPr>
            <w:tcW w:w="52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工作能力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7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5"/>
                <w:szCs w:val="15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涂布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机长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大专以上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sz w:val="15"/>
                <w:szCs w:val="15"/>
              </w:rPr>
            </w:pP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45岁以下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男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Excel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Word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8K-12K</w:t>
            </w:r>
          </w:p>
        </w:tc>
        <w:tc>
          <w:tcPr>
            <w:tcW w:w="52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tabs>
                <w:tab w:val="left" w:pos="172"/>
              </w:tabs>
              <w:bidi w:val="0"/>
              <w:spacing w:before="0" w:after="0" w:line="172" w:lineRule="exact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、具有涂布行业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年以上光学级产品经验，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</w:rPr>
              <w:t>了解各种涂布方式的原理，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tabs>
                <w:tab w:val="left" w:pos="181"/>
              </w:tabs>
              <w:bidi w:val="0"/>
              <w:spacing w:before="0" w:after="0" w:line="162" w:lineRule="exact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、精通微凹、刮刀、接缝等涂布方式，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熟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悉设备工艺流程；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tabs>
                <w:tab w:val="left" w:pos="181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、对涂布各项工艺技能、品质、成本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熟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悉，对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6S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及无尘室管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lang w:val="zh-CN" w:eastAsia="zh-CN" w:bidi="zh-CN"/>
              </w:rPr>
              <w:t>理意识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要强；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tabs>
                <w:tab w:val="left" w:pos="191"/>
              </w:tabs>
              <w:bidi w:val="0"/>
              <w:spacing w:before="0" w:after="0" w:line="167" w:lineRule="exact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、会一般办公软件，前期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需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要负责文件编写。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5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流延机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长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大专以上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45岁以下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男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Excel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leftChars="0" w:right="0" w:rightChars="0" w:firstLine="0" w:firstLineChars="0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Word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8K-12K</w:t>
            </w:r>
          </w:p>
        </w:tc>
        <w:tc>
          <w:tcPr>
            <w:tcW w:w="52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tabs>
                <w:tab w:val="left" w:pos="210"/>
              </w:tabs>
              <w:bidi w:val="0"/>
              <w:spacing w:before="0" w:after="0" w:line="200" w:lineRule="exact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、从事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TPX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离型膜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年生产相关经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验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，熟悉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TPX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离型膜生产工艺，能快速解决生产相关异常问题；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tabs>
                <w:tab w:val="left" w:pos="210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、责任心强能吃苦，能带領新员工负责整条产线正常生产；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tabs>
                <w:tab w:val="left" w:pos="210"/>
              </w:tabs>
              <w:bidi w:val="0"/>
              <w:spacing w:before="0" w:after="0" w:line="200" w:lineRule="exact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、对设备要熟悉，需要负责设备日常维护及保养。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物控员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大专以上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40岁以下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tabs>
                <w:tab w:val="center" w:pos="326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Excel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leftChars="0" w:right="0" w:rightChars="0" w:firstLine="0" w:firstLineChars="0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Word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0" w:lineRule="exact"/>
              <w:ind w:left="0" w:right="0" w:firstLine="0"/>
              <w:jc w:val="center"/>
              <w:rPr>
                <w:rFonts w:hint="default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3.5K-4.5K</w:t>
            </w:r>
          </w:p>
        </w:tc>
        <w:tc>
          <w:tcPr>
            <w:tcW w:w="5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tabs>
                <w:tab w:val="left" w:pos="210"/>
              </w:tabs>
              <w:bidi w:val="0"/>
              <w:spacing w:before="0" w:after="0" w:line="191" w:lineRule="exact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、工作认真、仔细、有工作责任感品质意识强，具有一定学习能力；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tabs>
                <w:tab w:val="left" w:pos="210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、能吃苦、能加班、能适应两班倒服从安排；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tabs>
                <w:tab w:val="left" w:pos="210"/>
              </w:tabs>
              <w:bidi w:val="0"/>
              <w:spacing w:before="0" w:after="0" w:line="191" w:lineRule="exact"/>
              <w:ind w:left="0" w:right="0" w:firstLine="0"/>
              <w:jc w:val="both"/>
              <w:rPr>
                <w:rFonts w:hint="eastAsia" w:eastAsia="宋体"/>
                <w:sz w:val="15"/>
                <w:szCs w:val="15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</w:rPr>
              <w:t>具有制造型企业相关经验或电子专用材料类企业经验优先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1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厂务主管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 w:eastAsia="宋体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大专以上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45岁以下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tabs>
                <w:tab w:val="center" w:pos="326"/>
              </w:tabs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15"/>
                <w:szCs w:val="15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Excel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Word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0" w:lineRule="exact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15"/>
                <w:szCs w:val="15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5"/>
                <w:szCs w:val="15"/>
                <w:u w:val="none"/>
                <w:shd w:val="clear" w:color="auto" w:fill="auto"/>
                <w:lang w:val="en-US" w:eastAsia="zh-CN" w:bidi="zh-TW"/>
              </w:rPr>
              <w:t>8K-10K</w:t>
            </w:r>
          </w:p>
        </w:tc>
        <w:tc>
          <w:tcPr>
            <w:tcW w:w="5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10"/>
              </w:tabs>
              <w:bidi w:val="0"/>
              <w:spacing w:before="0" w:after="0" w:line="191" w:lineRule="exact"/>
              <w:ind w:left="0" w:right="0" w:firstLine="0"/>
              <w:jc w:val="both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负责协助安环负责人组织拟(修)订公司安全、环境、消防管理方针、目标、指标及管理制度</w:t>
            </w:r>
          </w:p>
          <w:p>
            <w:pPr>
              <w:pStyle w:val="16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10"/>
              </w:tabs>
              <w:bidi w:val="0"/>
              <w:spacing w:before="0" w:after="0" w:line="191" w:lineRule="exact"/>
              <w:ind w:left="0" w:right="0" w:firstLine="0"/>
              <w:jc w:val="both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负责消防安全管理、危险化学品管理、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危废处理、</w:t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特种作业人员管理、应急救援准备与响应工作</w:t>
            </w:r>
          </w:p>
          <w:p>
            <w:pPr>
              <w:pStyle w:val="16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10"/>
              </w:tabs>
              <w:bidi w:val="0"/>
              <w:spacing w:before="0" w:after="0" w:line="191" w:lineRule="exact"/>
              <w:ind w:left="0" w:right="0" w:firstLine="0"/>
              <w:jc w:val="both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5年以上安全、环保、消防管理工作经验，3年以上部门管理经验者优先，有对应上市公司稽核的经验，有ISO体系推行及运营经验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eastAsia="zh-CN"/>
              </w:rPr>
              <w:t>。</w:t>
            </w:r>
          </w:p>
          <w:p>
            <w:pPr>
              <w:pStyle w:val="16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10"/>
              </w:tabs>
              <w:bidi w:val="0"/>
              <w:spacing w:before="0" w:after="0" w:line="191" w:lineRule="exact"/>
              <w:ind w:left="0" w:right="0" w:firstLine="0"/>
              <w:jc w:val="both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安全工程、环保工程相关专业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或</w:t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注册安全工程师优先；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1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" w:right="0" w:hanging="150" w:hangingChars="100"/>
              <w:jc w:val="both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质量管理体系工程师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 w:eastAsia="宋体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大专及以上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45岁以下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Excel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Word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8K-10K</w:t>
            </w:r>
          </w:p>
        </w:tc>
        <w:tc>
          <w:tcPr>
            <w:tcW w:w="5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10"/>
                <w:tab w:val="clear" w:pos="312"/>
              </w:tabs>
              <w:bidi w:val="0"/>
              <w:spacing w:before="0" w:after="0" w:line="191" w:lineRule="exact"/>
              <w:ind w:left="0" w:right="0" w:firstLine="0"/>
              <w:jc w:val="both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客户、第三方体系审查、认证应对、接洽及改善推动</w:t>
            </w:r>
          </w:p>
          <w:p>
            <w:pPr>
              <w:pStyle w:val="16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10"/>
                <w:tab w:val="clear" w:pos="312"/>
              </w:tabs>
              <w:bidi w:val="0"/>
              <w:spacing w:before="0" w:after="0" w:line="191" w:lineRule="exact"/>
              <w:ind w:left="0" w:right="0" w:firstLine="0"/>
              <w:jc w:val="both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体系文件、表单制度化建立、执行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与</w:t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維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护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.文件资料室建立、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执</w:t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行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与</w:t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維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护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eastAsia="zh-CN"/>
              </w:rPr>
              <w:t>；</w:t>
            </w:r>
          </w:p>
          <w:p>
            <w:pPr>
              <w:pStyle w:val="16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10"/>
                <w:tab w:val="clear" w:pos="312"/>
              </w:tabs>
              <w:bidi w:val="0"/>
              <w:spacing w:before="0" w:after="0" w:line="191" w:lineRule="exact"/>
              <w:ind w:left="0" w:right="0" w:firstLine="0"/>
              <w:jc w:val="both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熟练掌握品质管理知识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eastAsia="zh-CN"/>
              </w:rPr>
              <w:t>，熟悉各体系认证标准；</w:t>
            </w:r>
          </w:p>
          <w:p>
            <w:pPr>
              <w:pStyle w:val="16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10"/>
                <w:tab w:val="clear" w:pos="312"/>
              </w:tabs>
              <w:bidi w:val="0"/>
              <w:spacing w:before="0" w:after="0" w:line="191" w:lineRule="exact"/>
              <w:ind w:left="0" w:right="0" w:firstLine="0"/>
              <w:jc w:val="both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良好的沟通能力和抗压能力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工作积极、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eastAsia="zh-CN"/>
              </w:rPr>
              <w:t>认真负责、有上进心。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9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品管工程师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(SQE)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本科及以上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（化工专业优先）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40岁以下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Excel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Word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5K-8K</w:t>
            </w:r>
          </w:p>
        </w:tc>
        <w:tc>
          <w:tcPr>
            <w:tcW w:w="5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210"/>
                <w:tab w:val="clear" w:pos="312"/>
              </w:tabs>
              <w:bidi w:val="0"/>
              <w:spacing w:before="0" w:after="0" w:line="191" w:lineRule="exact"/>
              <w:ind w:left="0" w:right="0" w:firstLine="0"/>
              <w:jc w:val="both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确认原料、制程、产品中发现的各项品质异常并主导内部处理；</w:t>
            </w:r>
          </w:p>
          <w:p>
            <w:pPr>
              <w:pStyle w:val="16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210"/>
                <w:tab w:val="clear" w:pos="312"/>
              </w:tabs>
              <w:bidi w:val="0"/>
              <w:spacing w:before="0" w:after="0" w:line="191" w:lineRule="exact"/>
              <w:ind w:left="0" w:right="0" w:firstLine="0"/>
              <w:jc w:val="both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人员操作培训及培养，能力评估及考核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日常部门周/月报的编制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等</w:t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；</w:t>
            </w:r>
          </w:p>
          <w:p>
            <w:pPr>
              <w:pStyle w:val="16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210"/>
                <w:tab w:val="clear" w:pos="312"/>
              </w:tabs>
              <w:bidi w:val="0"/>
              <w:spacing w:before="0" w:after="0" w:line="191" w:lineRule="exact"/>
              <w:ind w:left="0" w:right="0" w:firstLine="0"/>
              <w:jc w:val="both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质量工程师1-2年工作经验，PCB相关行业优先；</w:t>
            </w:r>
          </w:p>
          <w:p>
            <w:pPr>
              <w:pStyle w:val="16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210"/>
                <w:tab w:val="clear" w:pos="312"/>
              </w:tabs>
              <w:bidi w:val="0"/>
              <w:spacing w:before="0" w:after="0" w:line="191" w:lineRule="exact"/>
              <w:ind w:left="0" w:right="0" w:firstLine="0"/>
              <w:jc w:val="both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具备较强的品质管理知识和品质意识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具备较强的语言表达和沟通能力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1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设备工程师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15"/>
                <w:szCs w:val="15"/>
                <w:lang w:val="en-US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大专及以上（机械制造、机电、自动化类专业优先）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45岁以下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男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Excel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Word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8K-12K</w:t>
            </w:r>
          </w:p>
        </w:tc>
        <w:tc>
          <w:tcPr>
            <w:tcW w:w="5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210"/>
              </w:tabs>
              <w:bidi w:val="0"/>
              <w:spacing w:before="0" w:after="0" w:line="191" w:lineRule="exact"/>
              <w:ind w:left="0" w:right="0" w:firstLine="0"/>
              <w:jc w:val="both"/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eastAsia="zh-CN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故障处理、维护保养等，保证设备的正常运转，满足生产需求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eastAsia="zh-CN"/>
              </w:rPr>
              <w:t>；</w:t>
            </w:r>
          </w:p>
          <w:p>
            <w:pPr>
              <w:pStyle w:val="16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210"/>
              </w:tabs>
              <w:bidi w:val="0"/>
              <w:spacing w:before="0" w:after="0" w:line="191" w:lineRule="exact"/>
              <w:ind w:left="0" w:right="0" w:firstLine="0"/>
              <w:jc w:val="both"/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eastAsia="zh-CN"/>
              </w:rPr>
              <w:t>协助工艺工程师进行相关问题的调查和解决；</w:t>
            </w:r>
          </w:p>
          <w:p>
            <w:pPr>
              <w:pStyle w:val="16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210"/>
              </w:tabs>
              <w:bidi w:val="0"/>
              <w:spacing w:before="0" w:after="0" w:line="191" w:lineRule="exact"/>
              <w:ind w:left="0" w:right="0" w:firstLine="0"/>
              <w:jc w:val="both"/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eastAsia="zh-CN"/>
              </w:rPr>
              <w:t xml:space="preserve"> 做好工艺设备的选型、协调厂商安装和调试机台；</w:t>
            </w:r>
          </w:p>
          <w:p>
            <w:pPr>
              <w:pStyle w:val="16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210"/>
              </w:tabs>
              <w:bidi w:val="0"/>
              <w:spacing w:before="0" w:after="0" w:line="191" w:lineRule="exact"/>
              <w:ind w:left="0" w:right="0" w:firstLine="0"/>
              <w:jc w:val="both"/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eastAsia="zh-CN"/>
              </w:rPr>
              <w:t>熟悉涂布设备或流延设备，熟悉机械工作原理、基本电路控制，有设备维护工作8年以上经验或设备维护兴趣。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6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工艺工程师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大专及以上（机械、机电、化工类专业优先）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45岁以下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男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Excel</w:t>
            </w:r>
          </w:p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en-US" w:bidi="en-US"/>
              </w:rPr>
              <w:t>Word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10K-15K</w:t>
            </w:r>
          </w:p>
        </w:tc>
        <w:tc>
          <w:tcPr>
            <w:tcW w:w="5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10"/>
              </w:tabs>
              <w:bidi w:val="0"/>
              <w:spacing w:before="0" w:after="0" w:line="191" w:lineRule="exact"/>
              <w:ind w:left="0" w:right="0" w:firstLine="0"/>
              <w:jc w:val="both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熟悉涂布或流延工艺，现场工艺生产的指导，优化制程参数；</w:t>
            </w:r>
          </w:p>
          <w:p>
            <w:pPr>
              <w:pStyle w:val="16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10"/>
              </w:tabs>
              <w:bidi w:val="0"/>
              <w:spacing w:before="0" w:after="0" w:line="191" w:lineRule="exact"/>
              <w:ind w:left="0" w:right="0" w:firstLine="0"/>
              <w:jc w:val="both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 负责新产品试制、新材料导入评估专案与标准化作业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eastAsia="zh-CN"/>
              </w:rPr>
              <w:t>；</w:t>
            </w:r>
          </w:p>
          <w:p>
            <w:pPr>
              <w:pStyle w:val="16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10"/>
              </w:tabs>
              <w:bidi w:val="0"/>
              <w:spacing w:before="0" w:after="0" w:line="191" w:lineRule="exact"/>
              <w:ind w:left="0" w:right="0" w:firstLine="0"/>
              <w:jc w:val="both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负责现场生产工艺保障，及时分析和解决工艺异常问题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eastAsia="zh-CN"/>
              </w:rPr>
              <w:t>；</w:t>
            </w:r>
          </w:p>
          <w:p>
            <w:pPr>
              <w:pStyle w:val="16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10"/>
              </w:tabs>
              <w:bidi w:val="0"/>
              <w:spacing w:before="0" w:after="0" w:line="191" w:lineRule="exact"/>
              <w:ind w:left="0" w:right="0" w:firstLine="0"/>
              <w:jc w:val="both"/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熟悉多种涂布技术，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对</w:t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涂布工艺有一定了解，有8年以上涂布行业经验优先。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6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涂布、TPX操作员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初中及中专以上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40岁以下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男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 w:bidi="en-US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 w:bidi="en-US"/>
              </w:rPr>
              <w:t>不限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2.5K-5K</w:t>
            </w:r>
          </w:p>
        </w:tc>
        <w:tc>
          <w:tcPr>
            <w:tcW w:w="5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210"/>
              </w:tabs>
              <w:bidi w:val="0"/>
              <w:spacing w:before="0" w:after="0" w:line="191" w:lineRule="exact"/>
              <w:ind w:leftChars="0" w:right="0" w:rightChars="0"/>
              <w:jc w:val="both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1.态度积极，乐于学习、勇于接受挑战且具有良好的沟通能力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;</w:t>
            </w:r>
          </w:p>
          <w:p>
            <w:pPr>
              <w:pStyle w:val="1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210"/>
              </w:tabs>
              <w:bidi w:val="0"/>
              <w:spacing w:before="0" w:after="0" w:line="191" w:lineRule="exact"/>
              <w:ind w:leftChars="0" w:right="0" w:rightChars="0"/>
              <w:jc w:val="both"/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2.涂布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TPX</w:t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相关设备操作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;</w:t>
            </w:r>
          </w:p>
          <w:p>
            <w:pPr>
              <w:pStyle w:val="1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210"/>
              </w:tabs>
              <w:bidi w:val="0"/>
              <w:spacing w:before="0" w:after="0" w:line="191" w:lineRule="exact"/>
              <w:ind w:leftChars="0" w:right="0" w:rightChars="0"/>
              <w:jc w:val="both"/>
              <w:rPr>
                <w:rFonts w:hint="default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3.态度积极、乐于学习，诚实守信，做事细心，认真踏实，有上进心；</w:t>
            </w:r>
          </w:p>
          <w:p>
            <w:pPr>
              <w:pStyle w:val="1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210"/>
              </w:tabs>
              <w:bidi w:val="0"/>
              <w:spacing w:before="0" w:after="0" w:line="191" w:lineRule="exact"/>
              <w:ind w:leftChars="0" w:right="0" w:rightChars="0"/>
              <w:jc w:val="both"/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4.吃苦耐勞，具备团队合作精神。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杨先生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bidi w:val="0"/>
              <w:spacing w:before="0" w:after="0" w:line="240" w:lineRule="auto"/>
              <w:ind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4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bidi w:val="0"/>
              <w:spacing w:before="0" w:after="0" w:line="191" w:lineRule="exact"/>
              <w:ind w:leftChars="0" w:right="0" w:right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18813253413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3" w:hRule="exac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/>
                <w:color w:val="FF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color w:val="FF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备  注</w:t>
            </w:r>
          </w:p>
        </w:tc>
        <w:tc>
          <w:tcPr>
            <w:tcW w:w="83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bidi w:val="0"/>
              <w:spacing w:before="0" w:after="0" w:line="240" w:lineRule="auto"/>
              <w:ind w:left="140" w:leftChars="0" w:right="0" w:rightChars="0"/>
              <w:jc w:val="left"/>
              <w:rPr>
                <w:rFonts w:hint="default"/>
                <w:color w:val="FF0000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  <w:t>1.具有相关工作经验或符合条件者可适当降低要求,具体详情面议或来电咨询；</w:t>
            </w:r>
          </w:p>
          <w:p>
            <w:pPr>
              <w:pStyle w:val="12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bidi w:val="0"/>
              <w:spacing w:before="0" w:after="0" w:line="240" w:lineRule="auto"/>
              <w:ind w:left="140" w:leftChars="0" w:right="0" w:rightChars="0"/>
              <w:jc w:val="left"/>
              <w:rPr>
                <w:rFonts w:hint="eastAsia" w:ascii="Times New Roman" w:hAnsi="Times New Roman" w:eastAsia="Times New Roman" w:cs="Times New Roman"/>
                <w:color w:val="FF0000"/>
                <w:spacing w:val="0"/>
                <w:w w:val="100"/>
                <w:position w:val="0"/>
                <w:sz w:val="15"/>
                <w:szCs w:val="15"/>
              </w:rPr>
            </w:pPr>
            <w:r>
              <w:rPr>
                <w:rFonts w:hint="eastAsia"/>
                <w:color w:val="FF0000"/>
                <w:spacing w:val="0"/>
                <w:w w:val="100"/>
                <w:position w:val="0"/>
                <w:sz w:val="21"/>
                <w:szCs w:val="21"/>
                <w:vertAlign w:val="baseline"/>
                <w:lang w:val="en-US" w:eastAsia="zh-CN"/>
              </w:rPr>
              <w:t>2.入职购买五险一金，提供食宿等公司规定其它福利。</w:t>
            </w:r>
          </w:p>
        </w:tc>
      </w:tr>
    </w:tbl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default" w:ascii="宋体" w:hAnsi="宋体" w:eastAsia="宋体" w:cs="宋体"/>
          <w:i w:val="0"/>
          <w:iCs w:val="0"/>
          <w:color w:val="000000"/>
          <w:spacing w:val="0"/>
          <w:w w:val="100"/>
          <w:position w:val="0"/>
          <w:lang w:val="en-US" w:eastAsia="zh-CN"/>
        </w:rPr>
      </w:pPr>
      <w:bookmarkStart w:id="0" w:name="_GoBack"/>
      <w:bookmarkEnd w:id="0"/>
    </w:p>
    <w:sectPr>
      <w:headerReference r:id="rId5" w:type="default"/>
      <w:footnotePr>
        <w:numFmt w:val="decimal"/>
      </w:footnotePr>
      <w:pgSz w:w="11900" w:h="16840"/>
      <w:pgMar w:top="607" w:right="720" w:bottom="607" w:left="720" w:header="1345" w:footer="1174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bidi w:val="0"/>
      <w:spacing w:line="240" w:lineRule="auto"/>
      <w:jc w:val="center"/>
      <w:rPr>
        <w:rFonts w:hint="eastAsia"/>
        <w:spacing w:val="0"/>
        <w:w w:val="100"/>
        <w:position w:val="0"/>
        <w:lang w:val="en-US" w:eastAsia="zh-CN"/>
      </w:rPr>
    </w:pPr>
    <w:r>
      <w:rPr>
        <w:spacing w:val="0"/>
        <w:w w:val="100"/>
        <w:position w:val="0"/>
      </w:rPr>
      <w:t>广</w:t>
    </w:r>
    <w:r>
      <w:rPr>
        <w:rFonts w:hint="eastAsia"/>
        <w:spacing w:val="0"/>
        <w:w w:val="100"/>
        <w:position w:val="0"/>
        <w:lang w:val="en-US" w:eastAsia="zh-CN"/>
      </w:rPr>
      <w:t>东</w:t>
    </w:r>
    <w:r>
      <w:rPr>
        <w:spacing w:val="0"/>
        <w:w w:val="100"/>
        <w:position w:val="0"/>
      </w:rPr>
      <w:t>鸿翔瑞材料科技有限公</w:t>
    </w:r>
    <w:r>
      <w:rPr>
        <w:rFonts w:hint="eastAsia"/>
        <w:spacing w:val="0"/>
        <w:w w:val="100"/>
        <w:position w:val="0"/>
        <w:lang w:val="en-US" w:eastAsia="zh-CN"/>
      </w:rPr>
      <w:t>司</w:t>
    </w:r>
  </w:p>
  <w:p>
    <w:pPr>
      <w:rPr>
        <w:rFonts w:hint="default" w:eastAsia="宋体"/>
        <w:color w:val="auto"/>
        <w:highlight w:val="blue"/>
        <w:lang w:val="en-US" w:eastAsia="zh-CN"/>
      </w:rPr>
    </w:pPr>
    <w:r>
      <w:rPr>
        <w:rFonts w:hint="eastAsia"/>
        <w:spacing w:val="0"/>
        <w:w w:val="100"/>
        <w:position w:val="0"/>
        <w:lang w:val="en-US" w:eastAsia="zh-CN"/>
      </w:rPr>
      <w:t xml:space="preserve">                                                                                                      </w:t>
    </w:r>
    <w:r>
      <w:rPr>
        <w:rFonts w:hint="eastAsia"/>
        <w:spacing w:val="0"/>
        <w:w w:val="100"/>
        <w:position w:val="0"/>
        <w:highlight w:val="darkBlue"/>
        <w:lang w:val="en-US" w:eastAsia="zh-CN"/>
      </w:rPr>
      <w:t xml:space="preserve"> </w:t>
    </w:r>
    <w:r>
      <w:rPr>
        <w:rFonts w:hint="eastAsia"/>
        <w:b/>
        <w:bCs/>
        <w:color w:val="FFFFFF" w:themeColor="background1"/>
        <w:spacing w:val="0"/>
        <w:w w:val="100"/>
        <w:position w:val="0"/>
        <w:sz w:val="36"/>
        <w:szCs w:val="36"/>
        <w:highlight w:val="darkBlue"/>
        <w:lang w:val="en-US" w:eastAsia="zh-CN"/>
        <w14:textFill>
          <w14:solidFill>
            <w14:schemeClr w14:val="bg1"/>
          </w14:solidFill>
        </w14:textFill>
      </w:rPr>
      <w:t xml:space="preserve">公 司 </w:t>
    </w:r>
    <w:r>
      <w:rPr>
        <w:rFonts w:hint="eastAsia" w:ascii="宋体" w:hAnsi="宋体" w:eastAsia="宋体" w:cs="宋体"/>
        <w:b/>
        <w:bCs/>
        <w:color w:val="FFFFFF" w:themeColor="background1"/>
        <w:spacing w:val="0"/>
        <w:w w:val="100"/>
        <w:position w:val="0"/>
        <w:sz w:val="36"/>
        <w:szCs w:val="36"/>
        <w:highlight w:val="darkBlue"/>
        <w:lang w:val="en-US" w:eastAsia="zh-CN"/>
        <w14:textFill>
          <w14:solidFill>
            <w14:schemeClr w14:val="bg1"/>
          </w14:solidFill>
        </w14:textFill>
      </w:rPr>
      <w:t>简 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ACCFB4"/>
    <w:multiLevelType w:val="singleLevel"/>
    <w:tmpl w:val="9BACCFB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BF7F041"/>
    <w:multiLevelType w:val="singleLevel"/>
    <w:tmpl w:val="9BF7F04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AF766A9"/>
    <w:multiLevelType w:val="singleLevel"/>
    <w:tmpl w:val="0AF766A9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6E3018F"/>
    <w:multiLevelType w:val="singleLevel"/>
    <w:tmpl w:val="66E3018F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6CE3EDC0"/>
    <w:multiLevelType w:val="singleLevel"/>
    <w:tmpl w:val="6CE3EDC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OGRlYzljYjAwNTA4MTYyMmE3YTkxYjk0MTU5MGJmZjQifQ=="/>
  </w:docVars>
  <w:rsids>
    <w:rsidRoot w:val="00000000"/>
    <w:rsid w:val="04315D35"/>
    <w:rsid w:val="0524365E"/>
    <w:rsid w:val="07E15B19"/>
    <w:rsid w:val="0BA80E28"/>
    <w:rsid w:val="0C8A6AD1"/>
    <w:rsid w:val="11991E2C"/>
    <w:rsid w:val="11DD1A47"/>
    <w:rsid w:val="139E41CE"/>
    <w:rsid w:val="149E5DAA"/>
    <w:rsid w:val="16CA2152"/>
    <w:rsid w:val="20992FDD"/>
    <w:rsid w:val="237C1FD8"/>
    <w:rsid w:val="25E36593"/>
    <w:rsid w:val="2743152E"/>
    <w:rsid w:val="2D215033"/>
    <w:rsid w:val="2DCD42C6"/>
    <w:rsid w:val="30854E04"/>
    <w:rsid w:val="30AA40A5"/>
    <w:rsid w:val="32492EC0"/>
    <w:rsid w:val="32D00AD4"/>
    <w:rsid w:val="361C403D"/>
    <w:rsid w:val="385201EA"/>
    <w:rsid w:val="3D015D3A"/>
    <w:rsid w:val="3E7937F4"/>
    <w:rsid w:val="42425A2A"/>
    <w:rsid w:val="45FA7841"/>
    <w:rsid w:val="469B7FCB"/>
    <w:rsid w:val="50D26C57"/>
    <w:rsid w:val="52CA13FB"/>
    <w:rsid w:val="54CB3F70"/>
    <w:rsid w:val="55465FB1"/>
    <w:rsid w:val="56622712"/>
    <w:rsid w:val="57085F9E"/>
    <w:rsid w:val="589043B1"/>
    <w:rsid w:val="5AE579C6"/>
    <w:rsid w:val="5C356942"/>
    <w:rsid w:val="5CF103A6"/>
    <w:rsid w:val="624E296C"/>
    <w:rsid w:val="63595888"/>
    <w:rsid w:val="638A60D3"/>
    <w:rsid w:val="65827169"/>
    <w:rsid w:val="6687174B"/>
    <w:rsid w:val="66CE5AEB"/>
    <w:rsid w:val="686C7162"/>
    <w:rsid w:val="6CD40BF2"/>
    <w:rsid w:val="6DFA6436"/>
    <w:rsid w:val="6F085097"/>
    <w:rsid w:val="71136C39"/>
    <w:rsid w:val="715A4509"/>
    <w:rsid w:val="71714726"/>
    <w:rsid w:val="753F0304"/>
    <w:rsid w:val="78B74F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Body text|4_"/>
    <w:basedOn w:val="10"/>
    <w:link w:val="12"/>
    <w:uiPriority w:val="0"/>
    <w:rPr>
      <w:rFonts w:ascii="宋体" w:hAnsi="宋体" w:eastAsia="宋体" w:cs="宋体"/>
      <w:color w:val="3E296F"/>
      <w:sz w:val="46"/>
      <w:szCs w:val="46"/>
      <w:u w:val="none"/>
      <w:shd w:val="clear" w:color="auto" w:fill="auto"/>
      <w:lang w:val="zh-TW" w:eastAsia="zh-TW" w:bidi="zh-TW"/>
    </w:rPr>
  </w:style>
  <w:style w:type="paragraph" w:customStyle="1" w:styleId="12">
    <w:name w:val="Body text|4"/>
    <w:basedOn w:val="1"/>
    <w:link w:val="11"/>
    <w:qFormat/>
    <w:uiPriority w:val="0"/>
    <w:pPr>
      <w:widowControl w:val="0"/>
      <w:shd w:val="clear" w:color="auto" w:fill="auto"/>
      <w:spacing w:after="290"/>
      <w:ind w:firstLine="140"/>
    </w:pPr>
    <w:rPr>
      <w:rFonts w:ascii="宋体" w:hAnsi="宋体" w:eastAsia="宋体" w:cs="宋体"/>
      <w:color w:val="3E296F"/>
      <w:sz w:val="46"/>
      <w:szCs w:val="46"/>
      <w:u w:val="none"/>
      <w:shd w:val="clear" w:color="auto" w:fill="auto"/>
      <w:lang w:val="zh-TW" w:eastAsia="zh-TW" w:bidi="zh-TW"/>
    </w:rPr>
  </w:style>
  <w:style w:type="character" w:customStyle="1" w:styleId="13">
    <w:name w:val="Body text|2_"/>
    <w:basedOn w:val="10"/>
    <w:link w:val="14"/>
    <w:qFormat/>
    <w:uiPriority w:val="0"/>
    <w:rPr>
      <w:rFonts w:ascii="宋体" w:hAnsi="宋体" w:eastAsia="宋体" w:cs="宋体"/>
      <w:color w:val="182936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4">
    <w:name w:val="Body text|2"/>
    <w:basedOn w:val="1"/>
    <w:link w:val="13"/>
    <w:qFormat/>
    <w:uiPriority w:val="0"/>
    <w:pPr>
      <w:widowControl w:val="0"/>
      <w:shd w:val="clear" w:color="auto" w:fill="auto"/>
      <w:spacing w:after="220" w:line="502" w:lineRule="exact"/>
      <w:ind w:firstLine="440"/>
    </w:pPr>
    <w:rPr>
      <w:rFonts w:ascii="宋体" w:hAnsi="宋体" w:eastAsia="宋体" w:cs="宋体"/>
      <w:color w:val="182936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5">
    <w:name w:val="Other|1_"/>
    <w:basedOn w:val="10"/>
    <w:link w:val="16"/>
    <w:qFormat/>
    <w:uiPriority w:val="0"/>
    <w:rPr>
      <w:rFonts w:ascii="宋体" w:hAnsi="宋体" w:eastAsia="宋体" w:cs="宋体"/>
      <w:sz w:val="12"/>
      <w:szCs w:val="12"/>
      <w:u w:val="none"/>
      <w:shd w:val="clear" w:color="auto" w:fill="auto"/>
      <w:lang w:val="zh-TW" w:eastAsia="zh-TW" w:bidi="zh-TW"/>
    </w:rPr>
  </w:style>
  <w:style w:type="paragraph" w:customStyle="1" w:styleId="16">
    <w:name w:val="Other|1"/>
    <w:basedOn w:val="1"/>
    <w:link w:val="15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2"/>
      <w:szCs w:val="12"/>
      <w:u w:val="none"/>
      <w:shd w:val="clear" w:color="auto" w:fill="auto"/>
      <w:lang w:val="zh-TW" w:eastAsia="zh-TW" w:bidi="zh-TW"/>
    </w:rPr>
  </w:style>
  <w:style w:type="character" w:customStyle="1" w:styleId="17">
    <w:name w:val="Body text|1_"/>
    <w:basedOn w:val="10"/>
    <w:link w:val="18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8">
    <w:name w:val="Body text|1"/>
    <w:basedOn w:val="1"/>
    <w:link w:val="17"/>
    <w:qFormat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19">
    <w:name w:val="Body text|3_"/>
    <w:basedOn w:val="10"/>
    <w:link w:val="20"/>
    <w:qFormat/>
    <w:uiPriority w:val="0"/>
    <w:rPr>
      <w:rFonts w:ascii="宋体" w:hAnsi="宋体" w:eastAsia="宋体" w:cs="宋体"/>
      <w:sz w:val="34"/>
      <w:szCs w:val="34"/>
      <w:u w:val="none"/>
      <w:shd w:val="clear" w:color="auto" w:fill="FFFFFF"/>
      <w:lang w:val="zh-TW" w:eastAsia="zh-TW" w:bidi="zh-TW"/>
    </w:rPr>
  </w:style>
  <w:style w:type="paragraph" w:customStyle="1" w:styleId="20">
    <w:name w:val="Body text|3"/>
    <w:basedOn w:val="1"/>
    <w:link w:val="19"/>
    <w:qFormat/>
    <w:uiPriority w:val="0"/>
    <w:pPr>
      <w:widowControl w:val="0"/>
      <w:shd w:val="clear" w:color="auto" w:fill="auto"/>
      <w:spacing w:after="220"/>
    </w:pPr>
    <w:rPr>
      <w:rFonts w:ascii="宋体" w:hAnsi="宋体" w:eastAsia="宋体" w:cs="宋体"/>
      <w:sz w:val="34"/>
      <w:szCs w:val="34"/>
      <w:u w:val="none"/>
      <w:shd w:val="clear" w:color="auto" w:fill="FFFFFF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1427</Words>
  <Characters>1592</Characters>
  <TotalTime>145</TotalTime>
  <ScaleCrop>false</ScaleCrop>
  <LinksUpToDate>false</LinksUpToDate>
  <CharactersWithSpaces>1598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2021-10-11T12:46:00Z</dcterms:created>
  <dc:creator>yangq</dc:creator>
  <cp:lastModifiedBy>杨奇</cp:lastModifiedBy>
  <dcterms:modified xsi:type="dcterms:W3CDTF">2023-05-26T06:22:44Z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E7B9B6307A6848BDB797B669280E5AE3_13</vt:lpwstr>
  </property>
</Properties>
</file>