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6AFC7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大埔县博锐电子有限公司</w:t>
      </w:r>
    </w:p>
    <w:p w14:paraId="5B4EBE05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普工（</w:t>
      </w:r>
      <w:r>
        <w:rPr>
          <w:rFonts w:hint="eastAsia"/>
          <w:lang w:val="en-US" w:eastAsia="zh-CN"/>
        </w:rPr>
        <w:t>10名</w:t>
      </w:r>
      <w:r>
        <w:rPr>
          <w:rFonts w:hint="eastAsia"/>
          <w:lang w:eastAsia="zh-CN"/>
        </w:rPr>
        <w:t>）</w:t>
      </w:r>
    </w:p>
    <w:p w14:paraId="00E30AB0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岗位职责：生产数据线，负责机器操作；</w:t>
      </w:r>
    </w:p>
    <w:p w14:paraId="35A235CF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岗位要求：有经验优先；</w:t>
      </w:r>
    </w:p>
    <w:p w14:paraId="49E8054B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上班时间：时间可自己调整；</w:t>
      </w:r>
    </w:p>
    <w:p w14:paraId="38181F7F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福利待遇：工资按计件算，多劳多得，（熟手每小时可做到15元左右）综合薪资3000-6000元/月</w:t>
      </w:r>
    </w:p>
    <w:p w14:paraId="701C91C2">
      <w:pPr>
        <w:tabs>
          <w:tab w:val="left" w:pos="2036"/>
        </w:tabs>
        <w:rPr>
          <w:rFonts w:hint="eastAsia"/>
          <w:lang w:eastAsia="zh-CN"/>
        </w:rPr>
      </w:pPr>
    </w:p>
    <w:p w14:paraId="6A03E63F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手工外发（</w:t>
      </w:r>
      <w:r>
        <w:rPr>
          <w:rFonts w:hint="eastAsia"/>
          <w:lang w:val="en-US" w:eastAsia="zh-CN"/>
        </w:rPr>
        <w:t>50名</w:t>
      </w:r>
      <w:r>
        <w:rPr>
          <w:rFonts w:hint="eastAsia"/>
          <w:lang w:eastAsia="zh-CN"/>
        </w:rPr>
        <w:t>）</w:t>
      </w:r>
    </w:p>
    <w:p w14:paraId="79204B2D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岗位职责：负责电线流水左右手工外发；</w:t>
      </w:r>
    </w:p>
    <w:p w14:paraId="4CA432D7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岗位要求：适合在家带小孩或者在家打发时间的人做；</w:t>
      </w:r>
    </w:p>
    <w:p w14:paraId="7CD90C4F">
      <w:pPr>
        <w:tabs>
          <w:tab w:val="left" w:pos="203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上班时间：自由安排</w:t>
      </w:r>
    </w:p>
    <w:p w14:paraId="7F1D215F">
      <w:pPr>
        <w:tabs>
          <w:tab w:val="left" w:pos="203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福利待遇：30元/天</w:t>
      </w:r>
    </w:p>
    <w:p w14:paraId="6FF11008">
      <w:pPr>
        <w:tabs>
          <w:tab w:val="left" w:pos="2036"/>
        </w:tabs>
        <w:rPr>
          <w:rFonts w:hint="eastAsia"/>
          <w:lang w:val="en-US" w:eastAsia="zh-CN"/>
        </w:rPr>
      </w:pPr>
    </w:p>
    <w:p w14:paraId="07079F75">
      <w:pPr>
        <w:tabs>
          <w:tab w:val="left" w:pos="2036"/>
        </w:tabs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联系人：张先生</w:t>
      </w:r>
      <w:bookmarkStart w:id="0" w:name="_GoBack"/>
      <w:bookmarkEnd w:id="0"/>
    </w:p>
    <w:p w14:paraId="18EC3727">
      <w:pPr>
        <w:tabs>
          <w:tab w:val="left" w:pos="203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联系电话:13802369040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449B1"/>
    <w:rsid w:val="7EB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178</Characters>
  <Lines>0</Lines>
  <Paragraphs>0</Paragraphs>
  <TotalTime>2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2026-04-20T01:11:00Z</dcterms:created>
  <dc:creator>Administrator</dc:creator>
  <cp:lastModifiedBy>花</cp:lastModifiedBy>
  <dcterms:modified xsi:type="dcterms:W3CDTF">2026-04-20T01:27:10Z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eyJoZGlkIjoiMDRjZDhkMWFlMWY2ZmI0NTE3ZGRiZjNhZTMwNDNlZWQiLCJ1c2VySWQiOiIxMjYzOTMxNjc5In0=</vt:lpwstr>
  </property>
  <property fmtid="{D5CDD505-2E9C-101B-9397-08002B2CF9AE}" pid="4" name="ICV">
    <vt:lpwstr>610601DC25074012AA985CA4B1F1C6CB_12</vt:lpwstr>
  </property>
</Properties>
</file>