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D" w:rsidRPr="001B57CD" w:rsidRDefault="001B57CD" w:rsidP="001B57CD">
      <w:pPr>
        <w:jc w:val="left"/>
        <w:rPr>
          <w:sz w:val="28"/>
          <w:szCs w:val="28"/>
        </w:rPr>
      </w:pPr>
      <w:r w:rsidRPr="001B57CD">
        <w:rPr>
          <w:rFonts w:hint="eastAsia"/>
          <w:sz w:val="28"/>
          <w:szCs w:val="28"/>
        </w:rPr>
        <w:t>附件</w:t>
      </w:r>
      <w:r w:rsidRPr="001B57CD">
        <w:rPr>
          <w:rFonts w:hint="eastAsia"/>
          <w:sz w:val="28"/>
          <w:szCs w:val="28"/>
        </w:rPr>
        <w:t>3</w:t>
      </w:r>
      <w:r w:rsidRPr="001B57CD">
        <w:rPr>
          <w:rFonts w:hint="eastAsia"/>
          <w:sz w:val="28"/>
          <w:szCs w:val="28"/>
        </w:rPr>
        <w:t>：</w:t>
      </w:r>
    </w:p>
    <w:p w:rsidR="00854332" w:rsidRPr="00D40C57" w:rsidRDefault="00D40C57" w:rsidP="003359E0">
      <w:pPr>
        <w:jc w:val="center"/>
        <w:rPr>
          <w:b/>
          <w:sz w:val="70"/>
          <w:szCs w:val="70"/>
        </w:rPr>
      </w:pPr>
      <w:r>
        <w:rPr>
          <w:b/>
          <w:noProof/>
          <w:sz w:val="40"/>
        </w:rPr>
        <w:pict>
          <v:rect id="_x0000_s2050" style="position:absolute;left:0;text-align:left;margin-left:-1.5pt;margin-top:42.6pt;width:415.5pt;height:39pt;z-index:251658240">
            <v:textbox style="mso-next-textbox:#_x0000_s2050"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在大埔县中医医院</w:t>
                  </w:r>
                  <w:r w:rsidR="00D40C57" w:rsidRPr="00905247">
                    <w:rPr>
                      <w:rFonts w:ascii="楷体_GB2312" w:eastAsia="楷体_GB2312" w:hint="eastAsia"/>
                      <w:sz w:val="32"/>
                    </w:rPr>
                    <w:t>二楼体检中心查验身份、</w:t>
                  </w:r>
                  <w:r w:rsidR="00D40C57">
                    <w:rPr>
                      <w:rFonts w:ascii="楷体_GB2312" w:eastAsia="楷体_GB2312" w:hint="eastAsia"/>
                      <w:sz w:val="32"/>
                    </w:rPr>
                    <w:t>签到。</w:t>
                  </w:r>
                </w:p>
              </w:txbxContent>
            </v:textbox>
          </v:rect>
        </w:pict>
      </w:r>
      <w:r w:rsidR="003359E0" w:rsidRPr="00D40C57">
        <w:rPr>
          <w:rFonts w:hint="eastAsia"/>
          <w:b/>
          <w:sz w:val="70"/>
          <w:szCs w:val="70"/>
        </w:rPr>
        <w:t>体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检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流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程</w:t>
      </w:r>
    </w:p>
    <w:p w:rsidR="003359E0" w:rsidRPr="003359E0" w:rsidRDefault="00D40C57" w:rsidP="003359E0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201.75pt;margin-top:496.35pt;width:38.25pt;height:36pt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59" type="#_x0000_t67" style="position:absolute;left:0;text-align:left;margin-left:201.75pt;margin-top:406.05pt;width:38.25pt;height:36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2" style="position:absolute;left:0;text-align:left;margin-left:-1.5pt;margin-top:210.6pt;width:415.5pt;height:34.05pt;z-index:251660288">
            <v:textbox>
              <w:txbxContent>
                <w:p w:rsidR="003359E0" w:rsidRPr="00905247" w:rsidRDefault="003359E0" w:rsidP="008D2143">
                  <w:pPr>
                    <w:ind w:rightChars="-33" w:right="-69"/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一楼X光。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61" type="#_x0000_t67" style="position:absolute;left:0;text-align:left;margin-left:201.75pt;margin-top:249.15pt;width:38.25pt;height:36pt;z-index:2516695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62" type="#_x0000_t67" style="position:absolute;left:0;text-align:left;margin-left:201.75pt;margin-top:171.6pt;width:38.25pt;height:36pt;z-index:25167052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1" style="position:absolute;left:0;text-align:left;margin-left:-1.5pt;margin-top:76.8pt;width:415.5pt;height:94.8pt;z-index:251659264">
            <v:textbox>
              <w:txbxContent>
                <w:p w:rsidR="003359E0" w:rsidRPr="00905247" w:rsidRDefault="00D40C57" w:rsidP="00D40C57">
                  <w:pPr>
                    <w:ind w:firstLineChars="150" w:firstLine="480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二楼体检中心收费处凭身份证缴费</w:t>
                  </w:r>
                  <w:r w:rsidR="003359E0" w:rsidRPr="00905247">
                    <w:rPr>
                      <w:rFonts w:ascii="楷体_GB2312" w:eastAsia="楷体_GB2312" w:hint="eastAsia"/>
                      <w:sz w:val="32"/>
                    </w:rPr>
                    <w:t>、领取体检表。在体检表上贴上照片并填写姓名后进行抽血，体检表其他信息可稍后填写。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57" type="#_x0000_t67" style="position:absolute;left:0;text-align:left;margin-left:201.75pt;margin-top:34.8pt;width:38.25pt;height:36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162B58">
        <w:rPr>
          <w:b/>
          <w:noProof/>
          <w:sz w:val="40"/>
        </w:rPr>
        <w:pict>
          <v:rect id="_x0000_s2054" style="position:absolute;left:0;text-align:left;margin-left:-1.5pt;margin-top:362.75pt;width:415.5pt;height:31.9pt;z-index:251662336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二楼体检中心内科、外科、五官科等其他项目</w:t>
                  </w:r>
                </w:p>
              </w:txbxContent>
            </v:textbox>
          </v:rect>
        </w:pict>
      </w:r>
      <w:r w:rsidR="00162B58">
        <w:rPr>
          <w:b/>
          <w:noProof/>
          <w:sz w:val="40"/>
        </w:rPr>
        <w:pict>
          <v:rect id="_x0000_s2053" style="position:absolute;left:0;text-align:left;margin-left:-1.5pt;margin-top:285.15pt;width:415.5pt;height:34.5pt;z-index:251661312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二楼B超、心电图。</w:t>
                  </w:r>
                </w:p>
              </w:txbxContent>
            </v:textbox>
          </v:rect>
        </w:pict>
      </w:r>
      <w:r w:rsidR="00162B58">
        <w:rPr>
          <w:b/>
          <w:noProof/>
          <w:sz w:val="40"/>
        </w:rPr>
        <w:pict>
          <v:rect id="_x0000_s2055" style="position:absolute;left:0;text-align:left;margin-left:-1.5pt;margin-top:450.9pt;width:415.5pt;height:40.95pt;z-index:251663360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二楼化验室尿检。</w:t>
                  </w:r>
                </w:p>
              </w:txbxContent>
            </v:textbox>
          </v:rect>
        </w:pict>
      </w:r>
      <w:r w:rsidR="00162B58">
        <w:rPr>
          <w:b/>
          <w:noProof/>
          <w:sz w:val="40"/>
        </w:rPr>
        <w:pict>
          <v:rect id="_x0000_s2056" style="position:absolute;left:0;text-align:left;margin-left:-1.5pt;margin-top:537.15pt;width:419.25pt;height:75.75pt;z-index:251664384">
            <v:textbox>
              <w:txbxContent>
                <w:p w:rsidR="003359E0" w:rsidRPr="00905247" w:rsidRDefault="003359E0">
                  <w:pPr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各项检查完毕后，将体检表交回体检中心办公室检查验收合格后方可离开。</w:t>
                  </w:r>
                </w:p>
              </w:txbxContent>
            </v:textbox>
          </v:rect>
        </w:pict>
      </w:r>
      <w:r w:rsidR="00162B58">
        <w:rPr>
          <w:b/>
          <w:noProof/>
          <w:sz w:val="40"/>
        </w:rPr>
        <w:pict>
          <v:shape id="_x0000_s2060" type="#_x0000_t67" style="position:absolute;left:0;text-align:left;margin-left:201.75pt;margin-top:319.65pt;width:38.25pt;height:36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sectPr w:rsidR="003359E0" w:rsidRPr="003359E0" w:rsidSect="0085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8A" w:rsidRDefault="0042428A" w:rsidP="003359E0">
      <w:r>
        <w:separator/>
      </w:r>
    </w:p>
  </w:endnote>
  <w:endnote w:type="continuationSeparator" w:id="1">
    <w:p w:rsidR="0042428A" w:rsidRDefault="0042428A" w:rsidP="0033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8A" w:rsidRDefault="0042428A" w:rsidP="003359E0">
      <w:r>
        <w:separator/>
      </w:r>
    </w:p>
  </w:footnote>
  <w:footnote w:type="continuationSeparator" w:id="1">
    <w:p w:rsidR="0042428A" w:rsidRDefault="0042428A" w:rsidP="0033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E0"/>
    <w:rsid w:val="00162B58"/>
    <w:rsid w:val="001B57CD"/>
    <w:rsid w:val="00266656"/>
    <w:rsid w:val="003359E0"/>
    <w:rsid w:val="00403D4E"/>
    <w:rsid w:val="0042428A"/>
    <w:rsid w:val="005A0271"/>
    <w:rsid w:val="00854332"/>
    <w:rsid w:val="008D2143"/>
    <w:rsid w:val="00905247"/>
    <w:rsid w:val="00AB04BC"/>
    <w:rsid w:val="00D40C57"/>
    <w:rsid w:val="00D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Chinese User</cp:lastModifiedBy>
  <cp:revision>7</cp:revision>
  <dcterms:created xsi:type="dcterms:W3CDTF">2020-05-28T01:30:00Z</dcterms:created>
  <dcterms:modified xsi:type="dcterms:W3CDTF">2020-08-20T01:10:00Z</dcterms:modified>
</cp:coreProperties>
</file>