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C0" w:rsidRPr="00764327" w:rsidRDefault="00D516C0" w:rsidP="00D516C0">
      <w:pPr>
        <w:rPr>
          <w:rFonts w:ascii="黑体" w:eastAsia="黑体" w:hAnsi="黑体"/>
          <w:sz w:val="32"/>
          <w:szCs w:val="32"/>
        </w:rPr>
      </w:pPr>
      <w:r w:rsidRPr="00764327">
        <w:rPr>
          <w:rFonts w:ascii="黑体" w:eastAsia="黑体" w:hAnsi="黑体" w:hint="eastAsia"/>
          <w:sz w:val="32"/>
          <w:szCs w:val="32"/>
        </w:rPr>
        <w:t>附件2</w:t>
      </w:r>
    </w:p>
    <w:p w:rsidR="00D516C0" w:rsidRDefault="00D516C0" w:rsidP="00D516C0">
      <w:pPr>
        <w:ind w:firstLineChars="450" w:firstLine="1980"/>
        <w:rPr>
          <w:rFonts w:ascii="华文中宋" w:eastAsia="华文中宋" w:hAnsi="华文中宋"/>
          <w:sz w:val="20"/>
          <w:szCs w:val="20"/>
        </w:rPr>
      </w:pPr>
      <w:r>
        <w:rPr>
          <w:rFonts w:ascii="华文中宋" w:eastAsia="华文中宋" w:hAnsi="华文中宋" w:hint="eastAsia"/>
          <w:sz w:val="44"/>
          <w:szCs w:val="44"/>
          <w:u w:val="single"/>
        </w:rPr>
        <w:t xml:space="preserve">           </w:t>
      </w:r>
      <w:r>
        <w:rPr>
          <w:rFonts w:ascii="华文中宋" w:eastAsia="华文中宋" w:hAnsi="华文中宋" w:hint="eastAsia"/>
          <w:sz w:val="44"/>
          <w:szCs w:val="44"/>
        </w:rPr>
        <w:t>镇（场）202</w:t>
      </w:r>
      <w:r>
        <w:rPr>
          <w:rFonts w:ascii="华文中宋" w:eastAsia="华文中宋" w:hAnsi="华文中宋" w:hint="eastAsia"/>
          <w:sz w:val="44"/>
          <w:szCs w:val="44"/>
          <w:u w:val="single"/>
        </w:rPr>
        <w:t xml:space="preserve">    </w:t>
      </w:r>
      <w:r>
        <w:rPr>
          <w:rFonts w:ascii="华文中宋" w:eastAsia="华文中宋" w:hAnsi="华文中宋" w:hint="eastAsia"/>
          <w:sz w:val="44"/>
          <w:szCs w:val="44"/>
        </w:rPr>
        <w:t>年撂荒耕地复耕复种申报表</w:t>
      </w:r>
    </w:p>
    <w:p w:rsidR="00D516C0" w:rsidRDefault="00D516C0" w:rsidP="00D516C0">
      <w:pPr>
        <w:ind w:firstLineChars="450" w:firstLine="900"/>
        <w:rPr>
          <w:rFonts w:ascii="华文中宋" w:eastAsia="华文中宋" w:hAnsi="华文中宋"/>
          <w:sz w:val="20"/>
          <w:szCs w:val="20"/>
        </w:rPr>
      </w:pPr>
      <w:r>
        <w:rPr>
          <w:rFonts w:ascii="华文中宋" w:eastAsia="华文中宋" w:hAnsi="华文中宋" w:hint="eastAsia"/>
          <w:sz w:val="20"/>
          <w:szCs w:val="20"/>
        </w:rPr>
        <w:t xml:space="preserve">                                                                                                       202   年    月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3"/>
        <w:gridCol w:w="656"/>
        <w:gridCol w:w="809"/>
        <w:gridCol w:w="821"/>
        <w:gridCol w:w="617"/>
        <w:gridCol w:w="656"/>
        <w:gridCol w:w="924"/>
        <w:gridCol w:w="617"/>
        <w:gridCol w:w="579"/>
        <w:gridCol w:w="945"/>
        <w:gridCol w:w="865"/>
        <w:gridCol w:w="550"/>
      </w:tblGrid>
      <w:tr w:rsidR="00D516C0" w:rsidTr="0098448C">
        <w:tc>
          <w:tcPr>
            <w:tcW w:w="534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序号</w:t>
            </w:r>
          </w:p>
        </w:tc>
        <w:tc>
          <w:tcPr>
            <w:tcW w:w="1275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村别</w:t>
            </w:r>
          </w:p>
        </w:tc>
        <w:tc>
          <w:tcPr>
            <w:tcW w:w="1276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撂荒地点（小地名）</w:t>
            </w:r>
          </w:p>
        </w:tc>
        <w:tc>
          <w:tcPr>
            <w:tcW w:w="1276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GPS定位（经纬度）</w:t>
            </w:r>
          </w:p>
        </w:tc>
        <w:tc>
          <w:tcPr>
            <w:tcW w:w="1134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撂荒时间</w:t>
            </w:r>
          </w:p>
        </w:tc>
        <w:tc>
          <w:tcPr>
            <w:tcW w:w="1276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复耕复种农户姓名或企业名称</w:t>
            </w:r>
          </w:p>
        </w:tc>
        <w:tc>
          <w:tcPr>
            <w:tcW w:w="1134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计划复耕复种面积（亩）</w:t>
            </w:r>
          </w:p>
        </w:tc>
        <w:tc>
          <w:tcPr>
            <w:tcW w:w="1134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计划种植作物名称</w:t>
            </w:r>
          </w:p>
        </w:tc>
        <w:tc>
          <w:tcPr>
            <w:tcW w:w="992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计划种植时间</w:t>
            </w:r>
          </w:p>
        </w:tc>
        <w:tc>
          <w:tcPr>
            <w:tcW w:w="1779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复耕复种农户姓名或企业名称（签名）</w:t>
            </w:r>
          </w:p>
        </w:tc>
        <w:tc>
          <w:tcPr>
            <w:tcW w:w="1481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村委负责人（签名）</w:t>
            </w:r>
          </w:p>
        </w:tc>
        <w:tc>
          <w:tcPr>
            <w:tcW w:w="883" w:type="dxa"/>
            <w:vAlign w:val="center"/>
          </w:tcPr>
          <w:p w:rsidR="00D516C0" w:rsidRDefault="00D516C0" w:rsidP="0098448C">
            <w:pPr>
              <w:spacing w:line="300" w:lineRule="exact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备注</w:t>
            </w: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  <w:tr w:rsidR="00D516C0" w:rsidTr="0098448C">
        <w:trPr>
          <w:trHeight w:val="340"/>
        </w:trPr>
        <w:tc>
          <w:tcPr>
            <w:tcW w:w="5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合计</w:t>
            </w:r>
          </w:p>
        </w:tc>
        <w:tc>
          <w:tcPr>
            <w:tcW w:w="1275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  <w:tc>
          <w:tcPr>
            <w:tcW w:w="883" w:type="dxa"/>
          </w:tcPr>
          <w:p w:rsidR="00D516C0" w:rsidRDefault="00D516C0" w:rsidP="0098448C">
            <w:pPr>
              <w:jc w:val="center"/>
              <w:rPr>
                <w:rFonts w:ascii="华文中宋" w:eastAsia="华文中宋" w:hAnsi="华文中宋"/>
                <w:sz w:val="20"/>
                <w:szCs w:val="20"/>
              </w:rPr>
            </w:pPr>
          </w:p>
        </w:tc>
      </w:tr>
    </w:tbl>
    <w:p w:rsidR="00D516C0" w:rsidRDefault="00D516C0" w:rsidP="00D516C0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>备注：1.复耕复种田必须是2020年前（含2020年）撂荒的耕地。</w:t>
      </w:r>
    </w:p>
    <w:p w:rsidR="00D516C0" w:rsidRDefault="00D516C0" w:rsidP="00D516C0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 xml:space="preserve">      2.复耕复种农户企业和村委对项目真实性负责，不得弄虚作假。</w:t>
      </w:r>
    </w:p>
    <w:p w:rsidR="00D516C0" w:rsidRDefault="00D516C0" w:rsidP="00D516C0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 xml:space="preserve">      3.此表一式三份，村、镇（场）和县农业农村局各一份。</w:t>
      </w:r>
    </w:p>
    <w:p w:rsidR="00D516C0" w:rsidRDefault="00D516C0" w:rsidP="00D516C0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 xml:space="preserve">      4.连片复耕复种面积200亩以上的需提供GPS定位（经纬度）。</w:t>
      </w:r>
    </w:p>
    <w:p w:rsidR="00D516C0" w:rsidRDefault="00D516C0" w:rsidP="00D516C0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>镇（场）分管领导（签名）：                                                                      镇（场）统计人（签名）：</w:t>
      </w:r>
    </w:p>
    <w:p w:rsidR="00691744" w:rsidRPr="00D516C0" w:rsidRDefault="00691744"/>
    <w:sectPr w:rsidR="00691744" w:rsidRPr="00D516C0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16C0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16C0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C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2021-04-20T01:14:00Z</dcterms:created>
  <dcterms:modified xsi:type="dcterms:W3CDTF">2021-04-20T01:14:00Z</dcterms:modified>
</cp:coreProperties>
</file>