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BE6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</w:t>
      </w:r>
    </w:p>
    <w:p w14:paraId="307FEB8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任职资格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岗位职责</w:t>
      </w:r>
    </w:p>
    <w:p w14:paraId="37619C63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8C6A42E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F14E85A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会计岗1人</w:t>
      </w:r>
    </w:p>
    <w:p w14:paraId="676C5BB7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1383403E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会计、财务</w:t>
      </w:r>
      <w:r>
        <w:rPr>
          <w:rFonts w:hint="eastAsia" w:ascii="宋体" w:hAnsi="宋体" w:eastAsia="宋体" w:cs="宋体"/>
          <w:bCs/>
          <w:sz w:val="28"/>
          <w:szCs w:val="28"/>
        </w:rPr>
        <w:t>类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本科以上学历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， 年龄35周岁（含）以下。</w:t>
      </w:r>
    </w:p>
    <w:p w14:paraId="358E25BB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五</w:t>
      </w:r>
      <w:r>
        <w:rPr>
          <w:rFonts w:hint="eastAsia" w:ascii="宋体" w:hAnsi="宋体" w:eastAsia="宋体" w:cs="宋体"/>
          <w:sz w:val="28"/>
          <w:szCs w:val="28"/>
        </w:rPr>
        <w:t>年以上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会计专业实践</w:t>
      </w:r>
      <w:r>
        <w:rPr>
          <w:rFonts w:hint="eastAsia" w:ascii="宋体" w:hAnsi="宋体" w:eastAsia="宋体" w:cs="宋体"/>
          <w:sz w:val="28"/>
          <w:szCs w:val="28"/>
        </w:rPr>
        <w:t>工作经验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有大型企业工作经验者优先。</w:t>
      </w:r>
    </w:p>
    <w:p w14:paraId="72879825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精通税法，</w:t>
      </w:r>
      <w:r>
        <w:rPr>
          <w:rFonts w:hint="eastAsia" w:ascii="宋体" w:hAnsi="宋体" w:eastAsia="宋体" w:cs="宋体"/>
          <w:sz w:val="28"/>
          <w:szCs w:val="28"/>
        </w:rPr>
        <w:t>熟练使用财务软件，如金蝶、用友等；精通Excel等办公软件；熟悉国家财务法规政策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BE92AAC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3697B1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 负责公司账务处理，包括审核原始凭证、填制记账凭证、复核、记账、编制会计报表、纳税申报等。</w:t>
      </w:r>
    </w:p>
    <w:p w14:paraId="02C4A0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 负责公司每月/季/年度纳税申报，监督审核网上纳税申报，记账凭证、报表的打印和装订，以及所得税汇算清缴、年度公示信息的填报。</w:t>
      </w:r>
    </w:p>
    <w:p w14:paraId="0B8557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 负责成本的核算，以及进销存管理等工作；审核各项费用报销及采购付款支出。</w:t>
      </w:r>
    </w:p>
    <w:p w14:paraId="7308237F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产业部岗1人</w:t>
      </w:r>
    </w:p>
    <w:p w14:paraId="376F9D89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2148821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具有管理类本科以上学历，</w:t>
      </w:r>
      <w:bookmarkStart w:id="0" w:name="_Hlk17636737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年龄35周岁（含）以下，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3年以上管理经验的优先考虑，具备从事旅游管理行业经验的优先考虑。</w:t>
      </w:r>
    </w:p>
    <w:p w14:paraId="3751FCC9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熟练使用办公软件。</w:t>
      </w:r>
    </w:p>
    <w:p w14:paraId="3650A1FC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具备较强的营销能力，推动各项工作的顺利进行。</w:t>
      </w:r>
    </w:p>
    <w:p w14:paraId="7CE08FD8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76C8F88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熟悉旅游、红培市场发展行情及趋势；</w:t>
      </w:r>
    </w:p>
    <w:p w14:paraId="7230950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具有较强的人际沟通协调能力、计划与执行能力；</w:t>
      </w:r>
    </w:p>
    <w:p w14:paraId="2A38ABE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具备较强的分析解决问题能力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以及突发事件的应对能力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08D5B0D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E7BDD7B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文员岗1人</w:t>
      </w:r>
    </w:p>
    <w:p w14:paraId="6C8F1498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一、任职条件</w:t>
      </w:r>
    </w:p>
    <w:p w14:paraId="5F58B62B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具有文学类或者管理类本科及以上学历，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3年以上工作经验，有平台管理经验者优先，年龄35周岁（含）以下。</w:t>
      </w:r>
    </w:p>
    <w:p w14:paraId="41948BFF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熟练使用办公软件。</w:t>
      </w:r>
    </w:p>
    <w:p w14:paraId="1A3298A3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熟悉办公室业务操作流程。</w:t>
      </w:r>
    </w:p>
    <w:p w14:paraId="5589221F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具有较强的学习能力和责任心。</w:t>
      </w:r>
    </w:p>
    <w:p w14:paraId="7727D232"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二、岗位职责</w:t>
      </w:r>
    </w:p>
    <w:p w14:paraId="187D85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 负责办公室日常事务工作。</w:t>
      </w:r>
    </w:p>
    <w:p w14:paraId="56AB54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2. 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</w:rPr>
        <w:t>负责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  <w:lang w:val="en-US" w:eastAsia="zh-CN"/>
        </w:rPr>
        <w:t>人力资源及</w:t>
      </w:r>
      <w:r>
        <w:rPr>
          <w:rFonts w:hint="eastAsia" w:ascii="宋体" w:hAnsi="宋体" w:eastAsia="宋体" w:cs="宋体"/>
          <w:i w:val="0"/>
          <w:iCs w:val="0"/>
          <w:caps w:val="0"/>
          <w:color w:val="191B1F"/>
          <w:spacing w:val="0"/>
          <w:sz w:val="28"/>
          <w:szCs w:val="28"/>
          <w:shd w:val="clear" w:fill="FFFFFF"/>
        </w:rPr>
        <w:t>各类文件的收发、登记、阅签、清退、整理、归档、保密工作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5A8E20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3.负责公司宣传管理、公司微信公众号、抖音号、商城的管理、对外沟通联系。</w:t>
      </w:r>
    </w:p>
    <w:p w14:paraId="61279FEB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4A3F2C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430EAE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697CA4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E9725D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509E60C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BCCD62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E705BA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AB3871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E8F3E70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D452D9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15BBA1C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92D0A43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81BF101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3815B411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42CB309E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7B61589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704E9A5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724F2151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1B3C8B87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68548A34"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附件二：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p w14:paraId="098BAB93">
      <w:pPr>
        <w:jc w:val="center"/>
        <w:textAlignment w:val="baseline"/>
        <w:rPr>
          <w:rFonts w:ascii="仿宋_GB2312" w:hAnsi="黑体" w:eastAsia="仿宋_GB2312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/>
          <w:bCs/>
          <w:sz w:val="32"/>
          <w:szCs w:val="32"/>
          <w:u w:val="single"/>
        </w:rPr>
        <w:t>大埔客风文化旅游开发投资有限公司</w:t>
      </w:r>
    </w:p>
    <w:p w14:paraId="3E0F6187">
      <w:pPr>
        <w:jc w:val="center"/>
        <w:textAlignment w:val="baseline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社会公开招聘</w:t>
      </w: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报名</w:t>
      </w:r>
      <w:r>
        <w:rPr>
          <w:rFonts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表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 w14:paraId="5533B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00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4F3F6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B25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E77B5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91B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4AD63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E62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 w14:paraId="6B534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9A6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47D2DE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68A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79151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AF8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62FDE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E8E24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A64F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E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AF8FB8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349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CC463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A2CDF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27F5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E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B455F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52FA5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83A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301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2C80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21A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F29DD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4EDC2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9FCE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990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C80450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75C81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5BB5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C9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18E849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6452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FCA06A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7B73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E8E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30911B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DA2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BD37F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C288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FD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AE3D2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4134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816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2358D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20A9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A17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6A85D4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ED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DF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2"/>
                <w:rFonts w:hint="default"/>
                <w:sz w:val="22"/>
                <w:lang w:bidi="ar"/>
              </w:rPr>
              <w:t>工作简历</w:t>
            </w:r>
            <w:r>
              <w:rPr>
                <w:rStyle w:val="13"/>
                <w:rFonts w:hint="eastAsia" w:ascii="宋体" w:hAnsi="宋体" w:eastAsia="宋体" w:cs="宋体"/>
                <w:sz w:val="22"/>
                <w:lang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64F07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6750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CC7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本人</w:t>
            </w:r>
            <w:r>
              <w:rPr>
                <w:rStyle w:val="12"/>
                <w:rFonts w:hint="default"/>
                <w:sz w:val="22"/>
                <w:lang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43B67E">
            <w:pPr>
              <w:widowControl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本人承诺所填信息准确无误，所提交的证件、资料和照片真实有效，若有虚假，所产生的一切后果由本人承担。</w:t>
            </w:r>
          </w:p>
          <w:p w14:paraId="62B24B54">
            <w:pPr>
              <w:widowControl/>
              <w:ind w:firstLine="44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</w:t>
            </w:r>
          </w:p>
          <w:p w14:paraId="5760D4D8"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40DA827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　　　年　　月　　日</w:t>
            </w:r>
          </w:p>
        </w:tc>
      </w:tr>
      <w:tr w14:paraId="5A3EB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194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D87BD7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F0D5A7E">
      <w:pPr>
        <w:pStyle w:val="2"/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 w14:paraId="3D139548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0FB96BCC">
      <w:pPr>
        <w:pStyle w:val="2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5303"/>
    <w:rsid w:val="028C3E9D"/>
    <w:rsid w:val="064B548C"/>
    <w:rsid w:val="06C5644D"/>
    <w:rsid w:val="099D66B2"/>
    <w:rsid w:val="0B626EBA"/>
    <w:rsid w:val="0FD909A9"/>
    <w:rsid w:val="134E5317"/>
    <w:rsid w:val="15BA6018"/>
    <w:rsid w:val="16CC673A"/>
    <w:rsid w:val="17BD4979"/>
    <w:rsid w:val="1FAE7DAB"/>
    <w:rsid w:val="20641C41"/>
    <w:rsid w:val="22761767"/>
    <w:rsid w:val="252625DB"/>
    <w:rsid w:val="2CF00429"/>
    <w:rsid w:val="2FB6414F"/>
    <w:rsid w:val="36947CEE"/>
    <w:rsid w:val="3E35637B"/>
    <w:rsid w:val="3E920C5B"/>
    <w:rsid w:val="3EBC37FA"/>
    <w:rsid w:val="3EF45EFB"/>
    <w:rsid w:val="407D6153"/>
    <w:rsid w:val="40F42D0D"/>
    <w:rsid w:val="4203261D"/>
    <w:rsid w:val="437D3650"/>
    <w:rsid w:val="43C32219"/>
    <w:rsid w:val="44983E14"/>
    <w:rsid w:val="46FD57C4"/>
    <w:rsid w:val="48DF7F14"/>
    <w:rsid w:val="4EE71234"/>
    <w:rsid w:val="4F532A9C"/>
    <w:rsid w:val="4FE237A9"/>
    <w:rsid w:val="51187CB1"/>
    <w:rsid w:val="66CC6F00"/>
    <w:rsid w:val="71E76568"/>
    <w:rsid w:val="72253128"/>
    <w:rsid w:val="723475AE"/>
    <w:rsid w:val="72D74F98"/>
    <w:rsid w:val="74810403"/>
    <w:rsid w:val="749D668F"/>
    <w:rsid w:val="78D222B6"/>
    <w:rsid w:val="7F0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833</Characters>
  <Lines>0</Lines>
  <Paragraphs>0</Paragraphs>
  <TotalTime>0</TotalTime>
  <ScaleCrop>false</ScaleCrop>
  <LinksUpToDate>false</LinksUpToDate>
  <CharactersWithSpaces>938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2025-04-09T02:53:00Z</dcterms:created>
  <dc:creator>Lecoo</dc:creator>
  <cp:lastModifiedBy>袁海峰</cp:lastModifiedBy>
  <dcterms:modified xsi:type="dcterms:W3CDTF">2025-06-20T09:11:16Z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eyJoZGlkIjoiYTQ3N2M4Yjc4ZmViNWU0ZDJhNGM2YmVkOWMzY2UwZGYiLCJ1c2VySWQiOiI0NzU5OTQ5MzYifQ==</vt:lpwstr>
  </property>
  <property fmtid="{D5CDD505-2E9C-101B-9397-08002B2CF9AE}" pid="4" name="ICV">
    <vt:lpwstr>A5E706C96ED741BB9B49D4C9AACEA009_13</vt:lpwstr>
  </property>
</Properties>
</file>