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0" w:line="513" w:lineRule="exact"/>
        <w:ind w:left="12" w:leftChars="0" w:right="-20" w:hanging="12" w:firstLineChars="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大埔县林业</w:t>
      </w:r>
      <w:bookmarkStart w:id="0" w:name="_GoBack"/>
      <w:bookmarkEnd w:id="0"/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</w:p>
    <w:p>
      <w:pPr>
        <w:spacing w:before="2" w:after="0" w:line="150" w:lineRule="exact"/>
        <w:rPr>
          <w:sz w:val="15"/>
          <w:szCs w:val="15"/>
          <w:lang w:eastAsia="zh-CN"/>
        </w:rPr>
      </w:pPr>
    </w:p>
    <w:p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WM0YTE0ZWY5YjYxMDY3MDE4YTU3ZDRkYWFiNTMifQ=="/>
  </w:docVars>
  <w:rsids>
    <w:rsidRoot w:val="00E5508C"/>
    <w:rsid w:val="008C1016"/>
    <w:rsid w:val="00E5508C"/>
    <w:rsid w:val="00FA6C40"/>
    <w:rsid w:val="035F3C38"/>
    <w:rsid w:val="639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柳秋红</cp:lastModifiedBy>
  <dcterms:modified xsi:type="dcterms:W3CDTF">2023-11-14T07:53:06Z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2052-12.1.0.15933</vt:lpwstr>
  </property>
  <property fmtid="{D5CDD505-2E9C-101B-9397-08002B2CF9AE}" pid="5" name="ICV">
    <vt:lpwstr>D17CBA0B0E954EFF8CB635C665FCE1AE_12</vt:lpwstr>
  </property>
</Properties>
</file>