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84A" w:rsidRDefault="0005084A" w:rsidP="0005084A">
      <w:pPr>
        <w:jc w:val="center"/>
        <w:rPr>
          <w:rFonts w:ascii="仿宋_GB2312" w:eastAsia="仿宋_GB2312"/>
          <w:b/>
          <w:sz w:val="44"/>
          <w:szCs w:val="44"/>
        </w:rPr>
      </w:pPr>
    </w:p>
    <w:p w:rsidR="0005084A" w:rsidRDefault="0005084A" w:rsidP="0005084A">
      <w:pPr>
        <w:jc w:val="center"/>
        <w:rPr>
          <w:rFonts w:ascii="仿宋_GB2312" w:eastAsia="仿宋_GB2312"/>
          <w:b/>
          <w:sz w:val="44"/>
          <w:szCs w:val="44"/>
        </w:rPr>
      </w:pPr>
    </w:p>
    <w:p w:rsidR="0005084A" w:rsidRDefault="0005084A" w:rsidP="0005084A">
      <w:pPr>
        <w:jc w:val="center"/>
        <w:rPr>
          <w:rFonts w:ascii="仿宋_GB2312" w:eastAsia="仿宋_GB2312"/>
          <w:b/>
          <w:sz w:val="44"/>
          <w:szCs w:val="44"/>
        </w:rPr>
      </w:pPr>
    </w:p>
    <w:p w:rsidR="0005084A" w:rsidRDefault="0005084A" w:rsidP="0005084A">
      <w:pPr>
        <w:jc w:val="center"/>
        <w:rPr>
          <w:rFonts w:ascii="仿宋_GB2312" w:eastAsia="仿宋_GB2312"/>
          <w:b/>
          <w:sz w:val="44"/>
          <w:szCs w:val="44"/>
        </w:rPr>
      </w:pPr>
    </w:p>
    <w:p w:rsidR="0005084A" w:rsidRDefault="0005084A" w:rsidP="0005084A">
      <w:pPr>
        <w:jc w:val="center"/>
        <w:rPr>
          <w:rFonts w:ascii="仿宋_GB2312" w:eastAsia="仿宋_GB2312"/>
          <w:b/>
          <w:sz w:val="44"/>
          <w:szCs w:val="44"/>
        </w:rPr>
      </w:pPr>
    </w:p>
    <w:p w:rsidR="0005084A" w:rsidRDefault="0005084A" w:rsidP="0005084A">
      <w:pPr>
        <w:jc w:val="center"/>
        <w:rPr>
          <w:rFonts w:ascii="仿宋_GB2312" w:eastAsia="仿宋_GB2312"/>
          <w:b/>
          <w:sz w:val="44"/>
          <w:szCs w:val="44"/>
        </w:rPr>
      </w:pPr>
    </w:p>
    <w:p w:rsidR="0005084A" w:rsidRDefault="0005084A" w:rsidP="0005084A">
      <w:pPr>
        <w:jc w:val="center"/>
        <w:rPr>
          <w:rFonts w:ascii="仿宋_GB2312" w:eastAsia="仿宋_GB2312"/>
          <w:b/>
          <w:sz w:val="44"/>
          <w:szCs w:val="44"/>
        </w:rPr>
      </w:pPr>
    </w:p>
    <w:p w:rsidR="0005084A" w:rsidRDefault="0005084A" w:rsidP="0005084A">
      <w:pPr>
        <w:jc w:val="center"/>
        <w:rPr>
          <w:rFonts w:ascii="仿宋_GB2312" w:eastAsia="仿宋_GB2312"/>
          <w:b/>
          <w:sz w:val="44"/>
          <w:szCs w:val="44"/>
        </w:rPr>
      </w:pPr>
    </w:p>
    <w:p w:rsidR="0005084A" w:rsidRDefault="0005084A" w:rsidP="0005084A">
      <w:pPr>
        <w:jc w:val="center"/>
        <w:rPr>
          <w:rFonts w:ascii="仿宋_GB2312" w:eastAsia="仿宋_GB2312"/>
          <w:b/>
          <w:sz w:val="44"/>
          <w:szCs w:val="44"/>
        </w:rPr>
      </w:pPr>
    </w:p>
    <w:p w:rsidR="0005084A" w:rsidRDefault="0005084A" w:rsidP="0005084A">
      <w:pPr>
        <w:jc w:val="center"/>
        <w:rPr>
          <w:rFonts w:ascii="仿宋_GB2312" w:eastAsia="仿宋_GB2312"/>
          <w:b/>
          <w:sz w:val="44"/>
          <w:szCs w:val="44"/>
        </w:rPr>
      </w:pPr>
      <w:r w:rsidRPr="009F5B15">
        <w:rPr>
          <w:rFonts w:ascii="仿宋_GB2312" w:eastAsia="仿宋_GB2312" w:hint="eastAsia"/>
          <w:b/>
          <w:sz w:val="44"/>
          <w:szCs w:val="44"/>
        </w:rPr>
        <w:t>201</w:t>
      </w:r>
      <w:r w:rsidR="00000AB8">
        <w:rPr>
          <w:rFonts w:ascii="仿宋_GB2312" w:eastAsia="仿宋_GB2312" w:hint="eastAsia"/>
          <w:b/>
          <w:sz w:val="44"/>
          <w:szCs w:val="44"/>
        </w:rPr>
        <w:t>8</w:t>
      </w:r>
      <w:r w:rsidRPr="009F5B15">
        <w:rPr>
          <w:rFonts w:ascii="仿宋_GB2312" w:eastAsia="仿宋_GB2312" w:hint="eastAsia"/>
          <w:b/>
          <w:sz w:val="44"/>
          <w:szCs w:val="44"/>
        </w:rPr>
        <w:t>年度</w:t>
      </w:r>
      <w:r>
        <w:rPr>
          <w:rFonts w:ascii="仿宋_GB2312" w:eastAsia="仿宋_GB2312" w:hint="eastAsia"/>
          <w:b/>
          <w:sz w:val="44"/>
          <w:szCs w:val="44"/>
        </w:rPr>
        <w:t>大埔县人大常委会办公室</w:t>
      </w:r>
    </w:p>
    <w:p w:rsidR="0005084A" w:rsidRPr="009F5B15" w:rsidRDefault="0005084A" w:rsidP="0005084A">
      <w:pPr>
        <w:jc w:val="center"/>
        <w:rPr>
          <w:rFonts w:ascii="仿宋_GB2312" w:eastAsia="仿宋_GB2312"/>
          <w:b/>
          <w:sz w:val="44"/>
          <w:szCs w:val="44"/>
        </w:rPr>
      </w:pPr>
      <w:r w:rsidRPr="009F5B15">
        <w:rPr>
          <w:rFonts w:ascii="仿宋_GB2312" w:eastAsia="仿宋_GB2312" w:hint="eastAsia"/>
          <w:b/>
          <w:sz w:val="44"/>
          <w:szCs w:val="44"/>
        </w:rPr>
        <w:t>预算公开</w:t>
      </w:r>
    </w:p>
    <w:p w:rsidR="0005084A" w:rsidRDefault="0005084A" w:rsidP="0005084A">
      <w:pPr>
        <w:rPr>
          <w:rFonts w:ascii="仿宋_GB2312" w:eastAsia="仿宋_GB2312"/>
          <w:sz w:val="32"/>
          <w:szCs w:val="32"/>
        </w:rPr>
      </w:pPr>
    </w:p>
    <w:p w:rsidR="0005084A" w:rsidRDefault="0005084A" w:rsidP="0005084A">
      <w:pPr>
        <w:rPr>
          <w:rFonts w:ascii="仿宋_GB2312" w:eastAsia="仿宋_GB2312"/>
          <w:sz w:val="32"/>
          <w:szCs w:val="32"/>
        </w:rPr>
      </w:pPr>
    </w:p>
    <w:p w:rsidR="0005084A" w:rsidRDefault="0005084A" w:rsidP="0005084A">
      <w:pPr>
        <w:rPr>
          <w:rFonts w:ascii="仿宋_GB2312" w:eastAsia="仿宋_GB2312"/>
          <w:sz w:val="32"/>
          <w:szCs w:val="32"/>
        </w:rPr>
      </w:pPr>
    </w:p>
    <w:p w:rsidR="0005084A" w:rsidRDefault="0005084A" w:rsidP="0005084A">
      <w:pPr>
        <w:rPr>
          <w:rFonts w:ascii="仿宋_GB2312" w:eastAsia="仿宋_GB2312"/>
          <w:sz w:val="32"/>
          <w:szCs w:val="32"/>
        </w:rPr>
      </w:pPr>
    </w:p>
    <w:p w:rsidR="0005084A" w:rsidRDefault="0005084A" w:rsidP="0005084A">
      <w:pPr>
        <w:rPr>
          <w:rFonts w:ascii="仿宋_GB2312" w:eastAsia="仿宋_GB2312"/>
          <w:sz w:val="32"/>
          <w:szCs w:val="32"/>
        </w:rPr>
      </w:pPr>
    </w:p>
    <w:p w:rsidR="0005084A" w:rsidRDefault="0005084A" w:rsidP="0005084A">
      <w:pPr>
        <w:rPr>
          <w:rFonts w:ascii="仿宋_GB2312" w:eastAsia="仿宋_GB2312"/>
          <w:sz w:val="32"/>
          <w:szCs w:val="32"/>
        </w:rPr>
      </w:pPr>
    </w:p>
    <w:p w:rsidR="0005084A" w:rsidRDefault="0005084A" w:rsidP="0005084A">
      <w:pPr>
        <w:rPr>
          <w:rFonts w:ascii="仿宋_GB2312" w:eastAsia="仿宋_GB2312"/>
          <w:sz w:val="32"/>
          <w:szCs w:val="32"/>
        </w:rPr>
      </w:pPr>
    </w:p>
    <w:p w:rsidR="0005084A" w:rsidRDefault="0005084A" w:rsidP="0005084A">
      <w:pPr>
        <w:rPr>
          <w:rFonts w:ascii="仿宋_GB2312" w:eastAsia="仿宋_GB2312"/>
          <w:sz w:val="32"/>
          <w:szCs w:val="32"/>
        </w:rPr>
      </w:pPr>
    </w:p>
    <w:p w:rsidR="0005084A" w:rsidRDefault="0005084A" w:rsidP="0005084A">
      <w:pPr>
        <w:rPr>
          <w:rFonts w:ascii="仿宋_GB2312" w:eastAsia="仿宋_GB2312"/>
          <w:sz w:val="32"/>
          <w:szCs w:val="32"/>
        </w:rPr>
      </w:pPr>
    </w:p>
    <w:p w:rsidR="0005084A" w:rsidRDefault="0005084A" w:rsidP="0005084A">
      <w:pPr>
        <w:rPr>
          <w:rFonts w:ascii="仿宋_GB2312" w:eastAsia="仿宋_GB2312"/>
          <w:sz w:val="32"/>
          <w:szCs w:val="32"/>
        </w:rPr>
      </w:pPr>
    </w:p>
    <w:p w:rsidR="0005084A" w:rsidRDefault="0005084A" w:rsidP="0005084A">
      <w:pPr>
        <w:rPr>
          <w:rFonts w:ascii="仿宋_GB2312" w:eastAsia="仿宋_GB2312"/>
          <w:sz w:val="32"/>
          <w:szCs w:val="32"/>
        </w:rPr>
      </w:pPr>
    </w:p>
    <w:p w:rsidR="0005084A" w:rsidRDefault="0005084A" w:rsidP="0005084A">
      <w:pPr>
        <w:jc w:val="center"/>
        <w:rPr>
          <w:rFonts w:ascii="仿宋_GB2312" w:eastAsia="仿宋_GB2312"/>
          <w:sz w:val="32"/>
          <w:szCs w:val="32"/>
        </w:rPr>
      </w:pPr>
    </w:p>
    <w:p w:rsidR="0005084A" w:rsidRDefault="0005084A" w:rsidP="0005084A">
      <w:pPr>
        <w:jc w:val="center"/>
        <w:rPr>
          <w:rFonts w:ascii="仿宋_GB2312" w:eastAsia="仿宋_GB2312"/>
          <w:b/>
          <w:sz w:val="44"/>
          <w:szCs w:val="44"/>
        </w:rPr>
      </w:pPr>
      <w:r w:rsidRPr="009F5B15">
        <w:rPr>
          <w:rFonts w:ascii="仿宋_GB2312" w:eastAsia="仿宋_GB2312" w:hint="eastAsia"/>
          <w:b/>
          <w:sz w:val="44"/>
          <w:szCs w:val="44"/>
        </w:rPr>
        <w:t>目 录</w:t>
      </w:r>
    </w:p>
    <w:p w:rsidR="0005084A" w:rsidRPr="009F5B15" w:rsidRDefault="0005084A" w:rsidP="0005084A">
      <w:pPr>
        <w:jc w:val="center"/>
        <w:rPr>
          <w:rFonts w:ascii="仿宋_GB2312" w:eastAsia="仿宋_GB2312"/>
          <w:b/>
          <w:sz w:val="44"/>
          <w:szCs w:val="44"/>
        </w:rPr>
      </w:pPr>
    </w:p>
    <w:p w:rsidR="001E0654" w:rsidRPr="001E0654" w:rsidRDefault="001E0654" w:rsidP="001E0654">
      <w:pPr>
        <w:rPr>
          <w:rFonts w:ascii="仿宋_GB2312" w:eastAsia="仿宋_GB2312"/>
          <w:b/>
          <w:sz w:val="28"/>
          <w:szCs w:val="28"/>
        </w:rPr>
      </w:pPr>
      <w:r w:rsidRPr="001E0654">
        <w:rPr>
          <w:rFonts w:ascii="仿宋_GB2312" w:eastAsia="仿宋_GB2312" w:hint="eastAsia"/>
          <w:b/>
          <w:sz w:val="28"/>
          <w:szCs w:val="28"/>
        </w:rPr>
        <w:t>第一部分 2018 年县人大办部门预算</w:t>
      </w:r>
      <w:r w:rsidRPr="001E0654">
        <w:rPr>
          <w:rFonts w:ascii="仿宋_GB2312" w:eastAsia="仿宋_GB2312" w:hAnsi="黑体" w:cs="黑体" w:hint="eastAsia"/>
          <w:b/>
          <w:sz w:val="28"/>
          <w:szCs w:val="28"/>
        </w:rPr>
        <w:t>概况</w:t>
      </w:r>
    </w:p>
    <w:p w:rsidR="001E0654" w:rsidRPr="001E0654" w:rsidRDefault="001E0654" w:rsidP="001E0654">
      <w:pPr>
        <w:rPr>
          <w:rFonts w:ascii="仿宋_GB2312" w:eastAsia="仿宋_GB2312"/>
          <w:b/>
          <w:sz w:val="28"/>
          <w:szCs w:val="28"/>
        </w:rPr>
      </w:pPr>
      <w:r w:rsidRPr="001E0654">
        <w:rPr>
          <w:rFonts w:ascii="仿宋_GB2312" w:eastAsia="仿宋_GB2312" w:hint="eastAsia"/>
          <w:sz w:val="28"/>
          <w:szCs w:val="28"/>
        </w:rPr>
        <w:t>一、</w:t>
      </w:r>
      <w:r w:rsidRPr="001E0654">
        <w:rPr>
          <w:rFonts w:ascii="仿宋_GB2312" w:eastAsia="仿宋_GB2312" w:hAnsi="仿宋_GB2312" w:cs="仿宋_GB2312" w:hint="eastAsia"/>
          <w:sz w:val="28"/>
          <w:szCs w:val="28"/>
        </w:rPr>
        <w:t>主要职责</w:t>
      </w:r>
    </w:p>
    <w:p w:rsidR="001E0654" w:rsidRPr="001E0654" w:rsidRDefault="001E0654" w:rsidP="001E0654">
      <w:pPr>
        <w:rPr>
          <w:rFonts w:ascii="仿宋_GB2312" w:eastAsia="仿宋_GB2312" w:hAnsi="仿宋_GB2312" w:cs="仿宋_GB2312"/>
          <w:sz w:val="28"/>
          <w:szCs w:val="28"/>
        </w:rPr>
      </w:pPr>
      <w:r w:rsidRPr="001E0654">
        <w:rPr>
          <w:rFonts w:ascii="仿宋_GB2312" w:eastAsia="仿宋_GB2312" w:hint="eastAsia"/>
          <w:sz w:val="28"/>
          <w:szCs w:val="28"/>
        </w:rPr>
        <w:t>二、</w:t>
      </w:r>
      <w:r w:rsidRPr="001E0654">
        <w:rPr>
          <w:rFonts w:ascii="仿宋_GB2312" w:eastAsia="仿宋_GB2312" w:hAnsi="仿宋_GB2312" w:cs="仿宋_GB2312" w:hint="eastAsia"/>
          <w:sz w:val="28"/>
          <w:szCs w:val="28"/>
        </w:rPr>
        <w:t>机构设置</w:t>
      </w:r>
    </w:p>
    <w:p w:rsidR="0005084A" w:rsidRPr="001E0654" w:rsidRDefault="0005084A" w:rsidP="0005084A">
      <w:pPr>
        <w:rPr>
          <w:rFonts w:ascii="仿宋_GB2312" w:eastAsia="仿宋_GB2312"/>
          <w:b/>
          <w:sz w:val="28"/>
          <w:szCs w:val="28"/>
        </w:rPr>
      </w:pPr>
      <w:r w:rsidRPr="001E0654">
        <w:rPr>
          <w:rFonts w:ascii="仿宋_GB2312" w:eastAsia="仿宋_GB2312" w:hint="eastAsia"/>
          <w:b/>
          <w:sz w:val="28"/>
          <w:szCs w:val="28"/>
        </w:rPr>
        <w:t>第二部分 201</w:t>
      </w:r>
      <w:r w:rsidR="00000AB8" w:rsidRPr="001E0654">
        <w:rPr>
          <w:rFonts w:ascii="仿宋_GB2312" w:eastAsia="仿宋_GB2312" w:hint="eastAsia"/>
          <w:b/>
          <w:sz w:val="28"/>
          <w:szCs w:val="28"/>
        </w:rPr>
        <w:t>8</w:t>
      </w:r>
      <w:r w:rsidRPr="001E0654">
        <w:rPr>
          <w:rFonts w:ascii="仿宋_GB2312" w:eastAsia="仿宋_GB2312" w:hint="eastAsia"/>
          <w:b/>
          <w:sz w:val="28"/>
          <w:szCs w:val="28"/>
        </w:rPr>
        <w:t xml:space="preserve"> 年县人大办部门预算表 </w:t>
      </w:r>
    </w:p>
    <w:p w:rsidR="0005084A" w:rsidRPr="001E0654" w:rsidRDefault="0005084A" w:rsidP="0005084A">
      <w:pPr>
        <w:rPr>
          <w:rFonts w:ascii="仿宋_GB2312" w:eastAsia="仿宋_GB2312"/>
          <w:sz w:val="28"/>
          <w:szCs w:val="28"/>
        </w:rPr>
      </w:pPr>
      <w:r w:rsidRPr="001E0654">
        <w:rPr>
          <w:rFonts w:ascii="仿宋_GB2312" w:eastAsia="仿宋_GB2312" w:hint="eastAsia"/>
          <w:sz w:val="28"/>
          <w:szCs w:val="28"/>
        </w:rPr>
        <w:t>一、</w:t>
      </w:r>
      <w:r w:rsidR="00D8364B" w:rsidRPr="001E0654">
        <w:rPr>
          <w:rFonts w:ascii="仿宋_GB2312" w:eastAsia="仿宋_GB2312" w:hint="eastAsia"/>
          <w:sz w:val="28"/>
          <w:szCs w:val="28"/>
        </w:rPr>
        <w:t>收支总体情况表</w:t>
      </w:r>
      <w:r w:rsidRPr="001E0654">
        <w:rPr>
          <w:rFonts w:ascii="仿宋_GB2312" w:eastAsia="仿宋_GB2312" w:hint="eastAsia"/>
          <w:sz w:val="28"/>
          <w:szCs w:val="28"/>
        </w:rPr>
        <w:t xml:space="preserve"> </w:t>
      </w:r>
    </w:p>
    <w:p w:rsidR="00D8364B" w:rsidRPr="001E0654" w:rsidRDefault="0005084A" w:rsidP="0005084A">
      <w:pPr>
        <w:rPr>
          <w:rFonts w:ascii="仿宋_GB2312" w:eastAsia="仿宋_GB2312"/>
          <w:sz w:val="28"/>
          <w:szCs w:val="28"/>
        </w:rPr>
      </w:pPr>
      <w:r w:rsidRPr="001E0654">
        <w:rPr>
          <w:rFonts w:ascii="仿宋_GB2312" w:eastAsia="仿宋_GB2312" w:hint="eastAsia"/>
          <w:sz w:val="28"/>
          <w:szCs w:val="28"/>
        </w:rPr>
        <w:t>二、</w:t>
      </w:r>
      <w:r w:rsidR="00D8364B" w:rsidRPr="001E0654">
        <w:rPr>
          <w:rFonts w:ascii="仿宋_GB2312" w:eastAsia="仿宋_GB2312" w:hint="eastAsia"/>
          <w:sz w:val="28"/>
          <w:szCs w:val="28"/>
        </w:rPr>
        <w:t>收入总体情况表</w:t>
      </w:r>
    </w:p>
    <w:p w:rsidR="0005084A" w:rsidRPr="001E0654" w:rsidRDefault="0005084A" w:rsidP="0005084A">
      <w:pPr>
        <w:rPr>
          <w:rFonts w:ascii="仿宋_GB2312" w:eastAsia="仿宋_GB2312"/>
          <w:sz w:val="28"/>
          <w:szCs w:val="28"/>
        </w:rPr>
      </w:pPr>
      <w:r w:rsidRPr="001E0654">
        <w:rPr>
          <w:rFonts w:ascii="仿宋_GB2312" w:eastAsia="仿宋_GB2312" w:hint="eastAsia"/>
          <w:sz w:val="28"/>
          <w:szCs w:val="28"/>
        </w:rPr>
        <w:t>三、</w:t>
      </w:r>
      <w:r w:rsidR="00D8364B" w:rsidRPr="001E0654">
        <w:rPr>
          <w:rFonts w:ascii="仿宋_GB2312" w:eastAsia="仿宋_GB2312" w:hint="eastAsia"/>
          <w:sz w:val="28"/>
          <w:szCs w:val="28"/>
        </w:rPr>
        <w:t>支出总体情况表</w:t>
      </w:r>
      <w:r w:rsidRPr="001E0654">
        <w:rPr>
          <w:rFonts w:ascii="仿宋_GB2312" w:eastAsia="仿宋_GB2312" w:hint="eastAsia"/>
          <w:sz w:val="28"/>
          <w:szCs w:val="28"/>
        </w:rPr>
        <w:t xml:space="preserve"> </w:t>
      </w:r>
    </w:p>
    <w:p w:rsidR="0005084A" w:rsidRPr="001E0654" w:rsidRDefault="0005084A" w:rsidP="0005084A">
      <w:pPr>
        <w:rPr>
          <w:rFonts w:ascii="仿宋_GB2312" w:eastAsia="仿宋_GB2312"/>
          <w:sz w:val="28"/>
          <w:szCs w:val="28"/>
        </w:rPr>
      </w:pPr>
      <w:r w:rsidRPr="001E0654">
        <w:rPr>
          <w:rFonts w:ascii="仿宋_GB2312" w:eastAsia="仿宋_GB2312" w:hint="eastAsia"/>
          <w:sz w:val="28"/>
          <w:szCs w:val="28"/>
        </w:rPr>
        <w:t>四、</w:t>
      </w:r>
      <w:r w:rsidR="00D8364B" w:rsidRPr="001E0654">
        <w:rPr>
          <w:rFonts w:ascii="仿宋_GB2312" w:eastAsia="仿宋_GB2312" w:hint="eastAsia"/>
          <w:sz w:val="28"/>
          <w:szCs w:val="28"/>
        </w:rPr>
        <w:t>财政拨款收支总体情况表</w:t>
      </w:r>
    </w:p>
    <w:p w:rsidR="0005084A" w:rsidRPr="001E0654" w:rsidRDefault="0005084A" w:rsidP="0005084A">
      <w:pPr>
        <w:rPr>
          <w:rFonts w:ascii="仿宋_GB2312" w:eastAsia="仿宋_GB2312"/>
          <w:sz w:val="28"/>
          <w:szCs w:val="28"/>
        </w:rPr>
      </w:pPr>
      <w:r w:rsidRPr="001E0654">
        <w:rPr>
          <w:rFonts w:ascii="仿宋_GB2312" w:eastAsia="仿宋_GB2312" w:hint="eastAsia"/>
          <w:sz w:val="28"/>
          <w:szCs w:val="28"/>
        </w:rPr>
        <w:t>五、</w:t>
      </w:r>
      <w:r w:rsidR="00D8364B" w:rsidRPr="001E0654">
        <w:rPr>
          <w:rFonts w:ascii="仿宋_GB2312" w:eastAsia="仿宋_GB2312" w:hint="eastAsia"/>
          <w:sz w:val="28"/>
          <w:szCs w:val="28"/>
        </w:rPr>
        <w:t>201</w:t>
      </w:r>
      <w:r w:rsidR="00000AB8" w:rsidRPr="001E0654">
        <w:rPr>
          <w:rFonts w:ascii="仿宋_GB2312" w:eastAsia="仿宋_GB2312" w:hint="eastAsia"/>
          <w:sz w:val="28"/>
          <w:szCs w:val="28"/>
        </w:rPr>
        <w:t>8</w:t>
      </w:r>
      <w:r w:rsidR="00D8364B" w:rsidRPr="001E0654">
        <w:rPr>
          <w:rFonts w:ascii="仿宋_GB2312" w:eastAsia="仿宋_GB2312" w:hint="eastAsia"/>
          <w:sz w:val="28"/>
          <w:szCs w:val="28"/>
        </w:rPr>
        <w:t>年一般公共预算支出情况表（按功能分类科目）</w:t>
      </w:r>
    </w:p>
    <w:p w:rsidR="0005084A" w:rsidRPr="001E0654" w:rsidRDefault="00D8364B" w:rsidP="0005084A">
      <w:pPr>
        <w:rPr>
          <w:rFonts w:ascii="仿宋_GB2312" w:eastAsia="仿宋_GB2312"/>
          <w:sz w:val="28"/>
          <w:szCs w:val="28"/>
        </w:rPr>
      </w:pPr>
      <w:r w:rsidRPr="001E0654">
        <w:rPr>
          <w:rFonts w:ascii="仿宋_GB2312" w:eastAsia="仿宋_GB2312" w:hint="eastAsia"/>
          <w:sz w:val="28"/>
          <w:szCs w:val="28"/>
        </w:rPr>
        <w:t>六、201</w:t>
      </w:r>
      <w:r w:rsidR="00000AB8" w:rsidRPr="001E0654">
        <w:rPr>
          <w:rFonts w:ascii="仿宋_GB2312" w:eastAsia="仿宋_GB2312" w:hint="eastAsia"/>
          <w:sz w:val="28"/>
          <w:szCs w:val="28"/>
        </w:rPr>
        <w:t>8</w:t>
      </w:r>
      <w:r w:rsidRPr="001E0654">
        <w:rPr>
          <w:rFonts w:ascii="仿宋_GB2312" w:eastAsia="仿宋_GB2312" w:hint="eastAsia"/>
          <w:sz w:val="28"/>
          <w:szCs w:val="28"/>
        </w:rPr>
        <w:t>年一般公共预算基本支出情况表（按</w:t>
      </w:r>
      <w:r w:rsidR="001E0654" w:rsidRPr="001E0654">
        <w:rPr>
          <w:rFonts w:ascii="仿宋_GB2312" w:eastAsia="仿宋_GB2312" w:hAnsi="宋体" w:cs="宋体" w:hint="eastAsia"/>
          <w:bCs/>
          <w:color w:val="000000"/>
          <w:kern w:val="0"/>
          <w:sz w:val="28"/>
          <w:szCs w:val="28"/>
        </w:rPr>
        <w:t>支出</w:t>
      </w:r>
      <w:r w:rsidRPr="001E0654">
        <w:rPr>
          <w:rFonts w:ascii="仿宋_GB2312" w:eastAsia="仿宋_GB2312" w:hint="eastAsia"/>
          <w:sz w:val="28"/>
          <w:szCs w:val="28"/>
        </w:rPr>
        <w:t>经济分类科目）</w:t>
      </w:r>
    </w:p>
    <w:p w:rsidR="001E0654" w:rsidRPr="001E0654" w:rsidRDefault="001E0654" w:rsidP="001E0654">
      <w:pPr>
        <w:widowControl/>
        <w:shd w:val="clear" w:color="auto" w:fill="FFFFFF"/>
        <w:spacing w:line="450" w:lineRule="atLeast"/>
        <w:jc w:val="center"/>
        <w:rPr>
          <w:rFonts w:ascii="仿宋_GB2312" w:eastAsia="仿宋_GB2312" w:hAnsi="宋体" w:cs="宋体"/>
          <w:b/>
          <w:bCs/>
          <w:color w:val="000000"/>
          <w:kern w:val="0"/>
          <w:sz w:val="28"/>
          <w:szCs w:val="28"/>
        </w:rPr>
      </w:pPr>
      <w:r w:rsidRPr="001E0654">
        <w:rPr>
          <w:rFonts w:ascii="仿宋_GB2312" w:eastAsia="仿宋_GB2312" w:hAnsi="宋体" w:cs="宋体" w:hint="eastAsia"/>
          <w:bCs/>
          <w:color w:val="000000"/>
          <w:kern w:val="0"/>
          <w:sz w:val="28"/>
          <w:szCs w:val="28"/>
        </w:rPr>
        <w:t>七、2018年一般公共预算项目支出情况表（按支出经济分类科目）</w:t>
      </w:r>
    </w:p>
    <w:p w:rsidR="0005084A" w:rsidRPr="001E0654" w:rsidRDefault="001E0654" w:rsidP="0005084A">
      <w:pPr>
        <w:rPr>
          <w:rFonts w:ascii="仿宋_GB2312" w:eastAsia="仿宋_GB2312"/>
          <w:sz w:val="28"/>
          <w:szCs w:val="28"/>
        </w:rPr>
      </w:pPr>
      <w:r w:rsidRPr="001E0654">
        <w:rPr>
          <w:rFonts w:ascii="仿宋_GB2312" w:eastAsia="仿宋_GB2312" w:hint="eastAsia"/>
          <w:sz w:val="28"/>
          <w:szCs w:val="28"/>
        </w:rPr>
        <w:t>八</w:t>
      </w:r>
      <w:r w:rsidR="00D8364B" w:rsidRPr="001E0654">
        <w:rPr>
          <w:rFonts w:ascii="仿宋_GB2312" w:eastAsia="仿宋_GB2312" w:hint="eastAsia"/>
          <w:sz w:val="28"/>
          <w:szCs w:val="28"/>
        </w:rPr>
        <w:t>、201</w:t>
      </w:r>
      <w:r w:rsidR="00000AB8" w:rsidRPr="001E0654">
        <w:rPr>
          <w:rFonts w:ascii="仿宋_GB2312" w:eastAsia="仿宋_GB2312" w:hint="eastAsia"/>
          <w:sz w:val="28"/>
          <w:szCs w:val="28"/>
        </w:rPr>
        <w:t>8</w:t>
      </w:r>
      <w:r w:rsidR="00D8364B" w:rsidRPr="001E0654">
        <w:rPr>
          <w:rFonts w:ascii="仿宋_GB2312" w:eastAsia="仿宋_GB2312" w:hint="eastAsia"/>
          <w:sz w:val="28"/>
          <w:szCs w:val="28"/>
        </w:rPr>
        <w:t>年一般公共预算“三公”经费支出情况表</w:t>
      </w:r>
    </w:p>
    <w:p w:rsidR="0005084A" w:rsidRPr="001E0654" w:rsidRDefault="001E0654" w:rsidP="0005084A">
      <w:pPr>
        <w:rPr>
          <w:rFonts w:ascii="仿宋_GB2312" w:eastAsia="仿宋_GB2312"/>
          <w:sz w:val="28"/>
          <w:szCs w:val="28"/>
        </w:rPr>
      </w:pPr>
      <w:r w:rsidRPr="001E0654">
        <w:rPr>
          <w:rFonts w:ascii="仿宋_GB2312" w:eastAsia="仿宋_GB2312" w:hint="eastAsia"/>
          <w:sz w:val="28"/>
          <w:szCs w:val="28"/>
        </w:rPr>
        <w:t>九</w:t>
      </w:r>
      <w:r w:rsidR="00D8364B" w:rsidRPr="001E0654">
        <w:rPr>
          <w:rFonts w:ascii="仿宋_GB2312" w:eastAsia="仿宋_GB2312" w:hint="eastAsia"/>
          <w:sz w:val="28"/>
          <w:szCs w:val="28"/>
        </w:rPr>
        <w:t>、201</w:t>
      </w:r>
      <w:r w:rsidR="00000AB8" w:rsidRPr="001E0654">
        <w:rPr>
          <w:rFonts w:ascii="仿宋_GB2312" w:eastAsia="仿宋_GB2312" w:hint="eastAsia"/>
          <w:sz w:val="28"/>
          <w:szCs w:val="28"/>
        </w:rPr>
        <w:t>8</w:t>
      </w:r>
      <w:r w:rsidR="00D8364B" w:rsidRPr="001E0654">
        <w:rPr>
          <w:rFonts w:ascii="仿宋_GB2312" w:eastAsia="仿宋_GB2312" w:hint="eastAsia"/>
          <w:sz w:val="28"/>
          <w:szCs w:val="28"/>
        </w:rPr>
        <w:t>年政府性基金预算支出情况表</w:t>
      </w:r>
    </w:p>
    <w:p w:rsidR="001E0654" w:rsidRPr="001E0654" w:rsidRDefault="001E0654" w:rsidP="001E0654">
      <w:pPr>
        <w:rPr>
          <w:rFonts w:ascii="仿宋_GB2312" w:eastAsia="仿宋_GB2312" w:hAnsi="仿宋_GB2312" w:cs="仿宋_GB2312"/>
          <w:sz w:val="28"/>
          <w:szCs w:val="28"/>
        </w:rPr>
      </w:pPr>
      <w:r w:rsidRPr="001E0654">
        <w:rPr>
          <w:rFonts w:ascii="仿宋_GB2312" w:eastAsia="仿宋_GB2312" w:hint="eastAsia"/>
          <w:sz w:val="28"/>
          <w:szCs w:val="28"/>
        </w:rPr>
        <w:t>十、2018年</w:t>
      </w:r>
      <w:r w:rsidRPr="001E0654">
        <w:rPr>
          <w:rFonts w:ascii="仿宋_GB2312" w:eastAsia="仿宋_GB2312" w:hAnsi="仿宋_GB2312" w:cs="仿宋_GB2312" w:hint="eastAsia"/>
          <w:sz w:val="28"/>
          <w:szCs w:val="28"/>
        </w:rPr>
        <w:t>部门预算基本支出预算表</w:t>
      </w:r>
    </w:p>
    <w:p w:rsidR="001E0654" w:rsidRPr="001E0654" w:rsidRDefault="001E0654" w:rsidP="001E0654">
      <w:pPr>
        <w:rPr>
          <w:rFonts w:ascii="仿宋_GB2312" w:eastAsia="仿宋_GB2312" w:hAnsi="仿宋_GB2312" w:cs="仿宋_GB2312"/>
          <w:sz w:val="28"/>
          <w:szCs w:val="28"/>
        </w:rPr>
      </w:pPr>
      <w:r w:rsidRPr="001E0654">
        <w:rPr>
          <w:rFonts w:ascii="仿宋_GB2312" w:eastAsia="仿宋_GB2312" w:hAnsi="宋体" w:cs="Arial" w:hint="eastAsia"/>
          <w:bCs/>
          <w:color w:val="000000"/>
          <w:kern w:val="0"/>
          <w:sz w:val="28"/>
          <w:szCs w:val="28"/>
        </w:rPr>
        <w:t>十一、2018年部门预算项目支出及其他支出预算表</w:t>
      </w:r>
    </w:p>
    <w:p w:rsidR="001E0654" w:rsidRPr="00F7334C" w:rsidRDefault="001E0654" w:rsidP="001E0654">
      <w:pPr>
        <w:rPr>
          <w:rFonts w:ascii="仿宋_GB2312" w:eastAsia="仿宋_GB2312" w:hAnsi="黑体" w:cs="黑体"/>
          <w:b/>
          <w:sz w:val="32"/>
          <w:szCs w:val="32"/>
        </w:rPr>
      </w:pPr>
      <w:r w:rsidRPr="00F7334C">
        <w:rPr>
          <w:rFonts w:ascii="仿宋_GB2312" w:eastAsia="仿宋_GB2312" w:hAnsi="黑体" w:cs="黑体" w:hint="eastAsia"/>
          <w:b/>
          <w:sz w:val="32"/>
          <w:szCs w:val="32"/>
        </w:rPr>
        <w:t>第三部分  201</w:t>
      </w:r>
      <w:r>
        <w:rPr>
          <w:rFonts w:ascii="仿宋_GB2312" w:eastAsia="仿宋_GB2312" w:hAnsi="黑体" w:cs="黑体" w:hint="eastAsia"/>
          <w:b/>
          <w:sz w:val="32"/>
          <w:szCs w:val="32"/>
        </w:rPr>
        <w:t>8</w:t>
      </w:r>
      <w:r w:rsidRPr="00F7334C">
        <w:rPr>
          <w:rFonts w:ascii="仿宋_GB2312" w:eastAsia="仿宋_GB2312" w:hAnsi="黑体" w:cs="黑体" w:hint="eastAsia"/>
          <w:b/>
          <w:sz w:val="32"/>
          <w:szCs w:val="32"/>
        </w:rPr>
        <w:t>年部门预算情况说明</w:t>
      </w:r>
    </w:p>
    <w:p w:rsidR="001E0654" w:rsidRPr="00F7334C" w:rsidRDefault="001E0654" w:rsidP="001E0654">
      <w:pPr>
        <w:rPr>
          <w:rFonts w:ascii="仿宋_GB2312" w:eastAsia="仿宋_GB2312" w:hAnsi="黑体" w:cs="黑体"/>
          <w:b/>
          <w:sz w:val="32"/>
          <w:szCs w:val="32"/>
        </w:rPr>
      </w:pPr>
      <w:r w:rsidRPr="00F7334C">
        <w:rPr>
          <w:rFonts w:ascii="仿宋_GB2312" w:eastAsia="仿宋_GB2312" w:hAnsi="黑体" w:cs="黑体" w:hint="eastAsia"/>
          <w:b/>
          <w:sz w:val="32"/>
          <w:szCs w:val="32"/>
        </w:rPr>
        <w:t>第四部分  名词解释</w:t>
      </w:r>
    </w:p>
    <w:p w:rsidR="0005084A" w:rsidRPr="001E0654" w:rsidRDefault="0005084A" w:rsidP="0005084A">
      <w:pPr>
        <w:rPr>
          <w:rFonts w:ascii="仿宋_GB2312" w:eastAsia="仿宋_GB2312"/>
          <w:sz w:val="32"/>
          <w:szCs w:val="32"/>
        </w:rPr>
      </w:pPr>
    </w:p>
    <w:p w:rsidR="0005084A" w:rsidRDefault="0005084A" w:rsidP="0005084A">
      <w:pPr>
        <w:ind w:firstLineChars="49" w:firstLine="157"/>
        <w:jc w:val="center"/>
        <w:rPr>
          <w:rFonts w:ascii="仿宋_GB2312" w:eastAsia="仿宋_GB2312"/>
          <w:b/>
          <w:sz w:val="32"/>
          <w:szCs w:val="32"/>
        </w:rPr>
      </w:pPr>
    </w:p>
    <w:p w:rsidR="0005084A" w:rsidRPr="002B7D34" w:rsidRDefault="0005084A" w:rsidP="00DD5735">
      <w:pPr>
        <w:jc w:val="center"/>
        <w:rPr>
          <w:rFonts w:ascii="仿宋_GB2312" w:eastAsia="仿宋_GB2312"/>
          <w:sz w:val="32"/>
          <w:szCs w:val="32"/>
        </w:rPr>
      </w:pPr>
      <w:r w:rsidRPr="002B7D34">
        <w:rPr>
          <w:rFonts w:ascii="仿宋_GB2312" w:eastAsia="仿宋_GB2312" w:hint="eastAsia"/>
          <w:b/>
          <w:sz w:val="32"/>
          <w:szCs w:val="32"/>
        </w:rPr>
        <w:lastRenderedPageBreak/>
        <w:t>第一部分 201</w:t>
      </w:r>
      <w:r w:rsidR="00000AB8">
        <w:rPr>
          <w:rFonts w:ascii="仿宋_GB2312" w:eastAsia="仿宋_GB2312" w:hint="eastAsia"/>
          <w:b/>
          <w:sz w:val="32"/>
          <w:szCs w:val="32"/>
        </w:rPr>
        <w:t>8</w:t>
      </w:r>
      <w:r w:rsidRPr="002B7D34">
        <w:rPr>
          <w:rFonts w:ascii="仿宋_GB2312" w:eastAsia="仿宋_GB2312" w:hint="eastAsia"/>
          <w:b/>
          <w:sz w:val="32"/>
          <w:szCs w:val="32"/>
        </w:rPr>
        <w:t xml:space="preserve"> 年县人大常委会办公室部门预算</w:t>
      </w:r>
      <w:r w:rsidR="001E0654">
        <w:rPr>
          <w:rFonts w:ascii="仿宋_GB2312" w:eastAsia="仿宋_GB2312" w:hint="eastAsia"/>
          <w:b/>
          <w:sz w:val="32"/>
          <w:szCs w:val="32"/>
        </w:rPr>
        <w:t>概况</w:t>
      </w:r>
    </w:p>
    <w:p w:rsidR="001E0654" w:rsidRPr="001E0654" w:rsidRDefault="001E0654" w:rsidP="001E0654">
      <w:pPr>
        <w:rPr>
          <w:rFonts w:ascii="仿宋_GB2312" w:eastAsia="仿宋_GB2312" w:hAnsi="仿宋_GB2312" w:cs="仿宋_GB2312"/>
          <w:b/>
          <w:sz w:val="32"/>
          <w:szCs w:val="32"/>
        </w:rPr>
      </w:pPr>
      <w:r w:rsidRPr="001E0654">
        <w:rPr>
          <w:rFonts w:ascii="仿宋_GB2312" w:eastAsia="仿宋_GB2312" w:hint="eastAsia"/>
          <w:b/>
          <w:sz w:val="32"/>
          <w:szCs w:val="32"/>
        </w:rPr>
        <w:t>一、</w:t>
      </w:r>
      <w:r w:rsidRPr="001E0654">
        <w:rPr>
          <w:rFonts w:ascii="仿宋_GB2312" w:eastAsia="仿宋_GB2312" w:hAnsi="仿宋_GB2312" w:cs="仿宋_GB2312" w:hint="eastAsia"/>
          <w:b/>
          <w:sz w:val="32"/>
          <w:szCs w:val="32"/>
        </w:rPr>
        <w:t>主要职责</w:t>
      </w:r>
    </w:p>
    <w:p w:rsidR="0005084A" w:rsidRPr="001E0654" w:rsidRDefault="0005084A" w:rsidP="001E0654">
      <w:pPr>
        <w:rPr>
          <w:rFonts w:ascii="仿宋_GB2312" w:eastAsia="仿宋_GB2312"/>
          <w:sz w:val="32"/>
          <w:szCs w:val="32"/>
        </w:rPr>
      </w:pPr>
      <w:r w:rsidRPr="002B7D34">
        <w:rPr>
          <w:rFonts w:ascii="仿宋_GB2312" w:eastAsia="仿宋_GB2312" w:hint="eastAsia"/>
          <w:b/>
          <w:sz w:val="32"/>
          <w:szCs w:val="32"/>
        </w:rPr>
        <w:t xml:space="preserve"> </w:t>
      </w:r>
      <w:r w:rsidR="001E0654">
        <w:rPr>
          <w:rFonts w:ascii="仿宋_GB2312" w:eastAsia="仿宋_GB2312" w:hint="eastAsia"/>
          <w:sz w:val="32"/>
          <w:szCs w:val="32"/>
        </w:rPr>
        <w:t xml:space="preserve">   </w:t>
      </w:r>
      <w:r w:rsidRPr="002B7D34">
        <w:rPr>
          <w:rFonts w:ascii="仿宋_GB2312" w:eastAsia="仿宋_GB2312" w:hAnsiTheme="minorEastAsia" w:hint="eastAsia"/>
          <w:sz w:val="32"/>
          <w:szCs w:val="32"/>
        </w:rPr>
        <w:t>县人大常委会办公室是县人大常委会下设综合办事机构。主要职能：</w:t>
      </w:r>
    </w:p>
    <w:p w:rsidR="0005084A" w:rsidRPr="002B7D34" w:rsidRDefault="0005084A" w:rsidP="0005084A">
      <w:pPr>
        <w:adjustRightInd w:val="0"/>
        <w:snapToGrid w:val="0"/>
        <w:spacing w:line="560" w:lineRule="exact"/>
        <w:rPr>
          <w:rFonts w:ascii="仿宋_GB2312" w:eastAsia="仿宋_GB2312"/>
          <w:sz w:val="32"/>
          <w:szCs w:val="32"/>
        </w:rPr>
      </w:pPr>
      <w:r w:rsidRPr="002B7D34">
        <w:rPr>
          <w:rFonts w:ascii="仿宋_GB2312" w:eastAsia="仿宋_GB2312" w:hint="eastAsia"/>
          <w:sz w:val="32"/>
          <w:szCs w:val="32"/>
        </w:rPr>
        <w:t xml:space="preserve">    负责人大常委会党组和常委会主任会议决定事项及常委会领导交办事项的组织实施和督促、检查；负责起草常委会工作要点、总结、报告和作出的决议、决定、审议意见、调查报告，以及各种综合性文稿；做好人民代表大会、常委会、主任会议(简称“三会”，下同)的文件、材料的准备；负责县人大常委会大事记的编写；负责机关文电处理、文印、文书、档案的收集、归档，安全保卫、机关的保密、印鉴管理、图书等工作；负责“三会”的会前、会中、会后的有关组织服务工作；负责机关干部、职工人事、工资、年报、党员年报工作；处理各镇人民代表大会的有关事宜；掌握情况，加强调查研究，主办人大常委会的《会议纪要》、《</w:t>
      </w:r>
      <w:r w:rsidR="000603FB">
        <w:rPr>
          <w:rFonts w:ascii="仿宋_GB2312" w:eastAsia="仿宋_GB2312" w:hint="eastAsia"/>
          <w:sz w:val="32"/>
          <w:szCs w:val="32"/>
        </w:rPr>
        <w:t>大埔人大</w:t>
      </w:r>
      <w:r w:rsidRPr="002B7D34">
        <w:rPr>
          <w:rFonts w:ascii="仿宋_GB2312" w:eastAsia="仿宋_GB2312" w:hint="eastAsia"/>
          <w:sz w:val="32"/>
          <w:szCs w:val="32"/>
        </w:rPr>
        <w:t>》和与大埔广播电台联办的《人大</w:t>
      </w:r>
      <w:r w:rsidR="000603FB">
        <w:rPr>
          <w:rFonts w:ascii="仿宋_GB2312" w:eastAsia="仿宋_GB2312" w:hint="eastAsia"/>
          <w:sz w:val="32"/>
          <w:szCs w:val="32"/>
        </w:rPr>
        <w:t>代表风采</w:t>
      </w:r>
      <w:r w:rsidRPr="002B7D34">
        <w:rPr>
          <w:rFonts w:ascii="仿宋_GB2312" w:eastAsia="仿宋_GB2312" w:hint="eastAsia"/>
          <w:sz w:val="32"/>
          <w:szCs w:val="32"/>
        </w:rPr>
        <w:t>》栏目；管理和安排使用机关公务用车；办理县人大常委会机关的行政事务和工作人员的生活福利；承办县委和县人大常委会领导交办的各项工作；承办上级人大交办的工作；负责人大机关党支部事务及思想政治教育</w:t>
      </w:r>
      <w:r w:rsidR="000603FB">
        <w:rPr>
          <w:rFonts w:ascii="仿宋_GB2312" w:eastAsia="仿宋_GB2312" w:hint="eastAsia"/>
          <w:sz w:val="32"/>
          <w:szCs w:val="32"/>
        </w:rPr>
        <w:t>等</w:t>
      </w:r>
      <w:r w:rsidRPr="002B7D34">
        <w:rPr>
          <w:rFonts w:ascii="仿宋_GB2312" w:eastAsia="仿宋_GB2312" w:hint="eastAsia"/>
          <w:sz w:val="32"/>
          <w:szCs w:val="32"/>
        </w:rPr>
        <w:t>工作。</w:t>
      </w:r>
    </w:p>
    <w:p w:rsidR="001E0654" w:rsidRPr="001E0654" w:rsidRDefault="001E0654" w:rsidP="001E0654">
      <w:pPr>
        <w:rPr>
          <w:rFonts w:ascii="仿宋_GB2312" w:eastAsia="仿宋_GB2312" w:hAnsi="仿宋_GB2312" w:cs="仿宋_GB2312"/>
          <w:b/>
          <w:sz w:val="32"/>
          <w:szCs w:val="32"/>
        </w:rPr>
      </w:pPr>
      <w:r w:rsidRPr="001E0654">
        <w:rPr>
          <w:rFonts w:ascii="仿宋_GB2312" w:eastAsia="仿宋_GB2312" w:hint="eastAsia"/>
          <w:b/>
          <w:sz w:val="32"/>
          <w:szCs w:val="32"/>
        </w:rPr>
        <w:t>二、</w:t>
      </w:r>
      <w:r w:rsidRPr="001E0654">
        <w:rPr>
          <w:rFonts w:ascii="仿宋_GB2312" w:eastAsia="仿宋_GB2312" w:hAnsi="仿宋_GB2312" w:cs="仿宋_GB2312" w:hint="eastAsia"/>
          <w:b/>
          <w:sz w:val="32"/>
          <w:szCs w:val="32"/>
        </w:rPr>
        <w:t>机构设置</w:t>
      </w:r>
    </w:p>
    <w:p w:rsidR="0005084A" w:rsidRPr="001E0654" w:rsidRDefault="001E0654" w:rsidP="001E0654">
      <w:pPr>
        <w:ind w:firstLineChars="200" w:firstLine="640"/>
        <w:rPr>
          <w:rFonts w:ascii="仿宋_GB2312" w:eastAsia="仿宋_GB2312"/>
          <w:sz w:val="32"/>
          <w:szCs w:val="32"/>
        </w:rPr>
      </w:pPr>
      <w:r w:rsidRPr="002B7D34">
        <w:rPr>
          <w:rFonts w:ascii="仿宋_GB2312" w:eastAsia="仿宋_GB2312" w:hint="eastAsia"/>
          <w:sz w:val="32"/>
          <w:szCs w:val="32"/>
        </w:rPr>
        <w:t>201</w:t>
      </w:r>
      <w:r>
        <w:rPr>
          <w:rFonts w:ascii="仿宋_GB2312" w:eastAsia="仿宋_GB2312" w:hint="eastAsia"/>
          <w:sz w:val="32"/>
          <w:szCs w:val="32"/>
        </w:rPr>
        <w:t>8</w:t>
      </w:r>
      <w:r w:rsidRPr="002B7D34">
        <w:rPr>
          <w:rFonts w:ascii="仿宋_GB2312" w:eastAsia="仿宋_GB2312" w:hint="eastAsia"/>
          <w:sz w:val="32"/>
          <w:szCs w:val="32"/>
        </w:rPr>
        <w:t xml:space="preserve"> 年预算组成单位共 1 个，大埔县人大常委会办公室。</w:t>
      </w:r>
      <w:r w:rsidRPr="00A148E5">
        <w:rPr>
          <w:rFonts w:ascii="仿宋_GB2312" w:eastAsia="仿宋_GB2312" w:hAnsi="宋体" w:cs="宋体" w:hint="eastAsia"/>
          <w:color w:val="000000"/>
          <w:kern w:val="0"/>
          <w:sz w:val="32"/>
          <w:szCs w:val="32"/>
          <w:shd w:val="clear" w:color="auto" w:fill="FFFFFF"/>
        </w:rPr>
        <w:t>内设机构有7个，分别为：办公室3人；法制室2人；农工委2人；侨工委2人；财工委2人；科教文卫工委2人；</w:t>
      </w:r>
      <w:r w:rsidRPr="00A148E5">
        <w:rPr>
          <w:rFonts w:ascii="仿宋_GB2312" w:eastAsia="仿宋_GB2312" w:hAnsi="宋体" w:cs="宋体" w:hint="eastAsia"/>
          <w:color w:val="000000"/>
          <w:kern w:val="0"/>
          <w:sz w:val="32"/>
          <w:szCs w:val="32"/>
          <w:shd w:val="clear" w:color="auto" w:fill="FFFFFF"/>
        </w:rPr>
        <w:lastRenderedPageBreak/>
        <w:t>选联室2人。</w:t>
      </w:r>
      <w:r w:rsidR="0005084A" w:rsidRPr="002B7D34">
        <w:rPr>
          <w:rFonts w:ascii="仿宋_GB2312" w:eastAsia="仿宋_GB2312" w:hint="eastAsia"/>
          <w:sz w:val="32"/>
          <w:szCs w:val="32"/>
        </w:rPr>
        <w:t>201</w:t>
      </w:r>
      <w:r>
        <w:rPr>
          <w:rFonts w:ascii="仿宋_GB2312" w:eastAsia="仿宋_GB2312" w:hint="eastAsia"/>
          <w:sz w:val="32"/>
          <w:szCs w:val="32"/>
        </w:rPr>
        <w:t>7</w:t>
      </w:r>
      <w:r w:rsidR="0005084A" w:rsidRPr="002B7D34">
        <w:rPr>
          <w:rFonts w:ascii="仿宋_GB2312" w:eastAsia="仿宋_GB2312" w:hint="eastAsia"/>
          <w:sz w:val="32"/>
          <w:szCs w:val="32"/>
        </w:rPr>
        <w:t xml:space="preserve">年未办机关共有行政编制 </w:t>
      </w:r>
      <w:r w:rsidR="00D8364B">
        <w:rPr>
          <w:rFonts w:ascii="仿宋_GB2312" w:eastAsia="仿宋_GB2312" w:hint="eastAsia"/>
          <w:sz w:val="32"/>
          <w:szCs w:val="32"/>
        </w:rPr>
        <w:t>19</w:t>
      </w:r>
      <w:r w:rsidR="0005084A" w:rsidRPr="002B7D34">
        <w:rPr>
          <w:rFonts w:ascii="仿宋_GB2312" w:eastAsia="仿宋_GB2312" w:hint="eastAsia"/>
          <w:sz w:val="32"/>
          <w:szCs w:val="32"/>
        </w:rPr>
        <w:t>人，后勤编制4人，</w:t>
      </w:r>
      <w:r w:rsidR="0005084A">
        <w:rPr>
          <w:rFonts w:ascii="仿宋_GB2312" w:eastAsia="仿宋_GB2312" w:hint="eastAsia"/>
          <w:sz w:val="32"/>
          <w:szCs w:val="32"/>
        </w:rPr>
        <w:t>201</w:t>
      </w:r>
      <w:r w:rsidR="00000AB8">
        <w:rPr>
          <w:rFonts w:ascii="仿宋_GB2312" w:eastAsia="仿宋_GB2312" w:hint="eastAsia"/>
          <w:sz w:val="32"/>
          <w:szCs w:val="32"/>
        </w:rPr>
        <w:t>8</w:t>
      </w:r>
      <w:r w:rsidR="0005084A" w:rsidRPr="002B7D34">
        <w:rPr>
          <w:rFonts w:ascii="仿宋_GB2312" w:eastAsia="仿宋_GB2312" w:hint="eastAsia"/>
          <w:sz w:val="32"/>
          <w:szCs w:val="32"/>
        </w:rPr>
        <w:t>年初</w:t>
      </w:r>
      <w:r w:rsidR="0005084A">
        <w:rPr>
          <w:rFonts w:ascii="仿宋_GB2312" w:eastAsia="仿宋_GB2312" w:hint="eastAsia"/>
          <w:sz w:val="32"/>
          <w:szCs w:val="32"/>
        </w:rPr>
        <w:t>在职</w:t>
      </w:r>
      <w:r w:rsidR="0005084A" w:rsidRPr="002B7D34">
        <w:rPr>
          <w:rFonts w:ascii="仿宋_GB2312" w:eastAsia="仿宋_GB2312" w:hint="eastAsia"/>
          <w:sz w:val="32"/>
          <w:szCs w:val="32"/>
        </w:rPr>
        <w:t>实有人数3</w:t>
      </w:r>
      <w:r w:rsidR="002962A1">
        <w:rPr>
          <w:rFonts w:ascii="仿宋_GB2312" w:eastAsia="仿宋_GB2312" w:hint="eastAsia"/>
          <w:sz w:val="32"/>
          <w:szCs w:val="32"/>
        </w:rPr>
        <w:t>3</w:t>
      </w:r>
      <w:r w:rsidR="0005084A" w:rsidRPr="002B7D34">
        <w:rPr>
          <w:rFonts w:ascii="仿宋_GB2312" w:eastAsia="仿宋_GB2312" w:hint="eastAsia"/>
          <w:sz w:val="32"/>
          <w:szCs w:val="32"/>
        </w:rPr>
        <w:t>人，其中：行政人员2</w:t>
      </w:r>
      <w:r w:rsidR="00000AB8">
        <w:rPr>
          <w:rFonts w:ascii="仿宋_GB2312" w:eastAsia="仿宋_GB2312" w:hint="eastAsia"/>
          <w:sz w:val="32"/>
          <w:szCs w:val="32"/>
        </w:rPr>
        <w:t>4</w:t>
      </w:r>
      <w:r w:rsidR="0005084A" w:rsidRPr="002B7D34">
        <w:rPr>
          <w:rFonts w:ascii="仿宋_GB2312" w:eastAsia="仿宋_GB2312" w:hint="eastAsia"/>
          <w:sz w:val="32"/>
          <w:szCs w:val="32"/>
        </w:rPr>
        <w:t>人，后勤人员8人，</w:t>
      </w:r>
      <w:r w:rsidR="002962A1">
        <w:rPr>
          <w:rFonts w:ascii="仿宋_GB2312" w:eastAsia="仿宋_GB2312" w:hint="eastAsia"/>
          <w:sz w:val="32"/>
          <w:szCs w:val="32"/>
        </w:rPr>
        <w:t>临时工1人，</w:t>
      </w:r>
      <w:r w:rsidR="0005084A" w:rsidRPr="002B7D34">
        <w:rPr>
          <w:rFonts w:ascii="仿宋_GB2312" w:eastAsia="仿宋_GB2312" w:hint="eastAsia"/>
          <w:sz w:val="32"/>
          <w:szCs w:val="32"/>
        </w:rPr>
        <w:t>离退休人员</w:t>
      </w:r>
      <w:r w:rsidR="00000AB8">
        <w:rPr>
          <w:rFonts w:ascii="仿宋_GB2312" w:eastAsia="仿宋_GB2312" w:hint="eastAsia"/>
          <w:sz w:val="32"/>
          <w:szCs w:val="32"/>
        </w:rPr>
        <w:t>42</w:t>
      </w:r>
      <w:r w:rsidR="0005084A" w:rsidRPr="002B7D34">
        <w:rPr>
          <w:rFonts w:ascii="仿宋_GB2312" w:eastAsia="仿宋_GB2312" w:hint="eastAsia"/>
          <w:sz w:val="32"/>
          <w:szCs w:val="32"/>
        </w:rPr>
        <w:t>人。</w:t>
      </w:r>
    </w:p>
    <w:p w:rsidR="0005084A" w:rsidRPr="008239FD" w:rsidRDefault="0005084A" w:rsidP="0005084A">
      <w:pPr>
        <w:rPr>
          <w:rFonts w:ascii="仿宋_GB2312" w:eastAsia="仿宋_GB2312"/>
          <w:sz w:val="32"/>
          <w:szCs w:val="32"/>
        </w:rPr>
      </w:pPr>
    </w:p>
    <w:p w:rsidR="008975C8" w:rsidRPr="00183C79" w:rsidRDefault="008975C8" w:rsidP="0005084A">
      <w:pPr>
        <w:jc w:val="center"/>
        <w:rPr>
          <w:rFonts w:ascii="仿宋_GB2312" w:eastAsia="仿宋_GB2312"/>
          <w:b/>
          <w:sz w:val="32"/>
          <w:szCs w:val="32"/>
        </w:rPr>
      </w:pPr>
    </w:p>
    <w:p w:rsidR="008975C8" w:rsidRDefault="008975C8" w:rsidP="0005084A">
      <w:pPr>
        <w:jc w:val="center"/>
        <w:rPr>
          <w:rFonts w:ascii="仿宋_GB2312" w:eastAsia="仿宋_GB2312"/>
          <w:b/>
          <w:sz w:val="32"/>
          <w:szCs w:val="32"/>
        </w:rPr>
      </w:pPr>
    </w:p>
    <w:p w:rsidR="008975C8" w:rsidRDefault="008975C8" w:rsidP="0005084A">
      <w:pPr>
        <w:jc w:val="center"/>
        <w:rPr>
          <w:rFonts w:ascii="仿宋_GB2312" w:eastAsia="仿宋_GB2312"/>
          <w:b/>
          <w:sz w:val="32"/>
          <w:szCs w:val="32"/>
        </w:rPr>
      </w:pPr>
    </w:p>
    <w:p w:rsidR="008975C8" w:rsidRDefault="008975C8" w:rsidP="0005084A">
      <w:pPr>
        <w:jc w:val="center"/>
        <w:rPr>
          <w:rFonts w:ascii="仿宋_GB2312" w:eastAsia="仿宋_GB2312"/>
          <w:b/>
          <w:sz w:val="32"/>
          <w:szCs w:val="32"/>
        </w:rPr>
      </w:pPr>
    </w:p>
    <w:p w:rsidR="008975C8" w:rsidRDefault="008975C8" w:rsidP="0005084A">
      <w:pPr>
        <w:jc w:val="center"/>
        <w:rPr>
          <w:rFonts w:ascii="仿宋_GB2312" w:eastAsia="仿宋_GB2312"/>
          <w:b/>
          <w:sz w:val="32"/>
          <w:szCs w:val="32"/>
        </w:rPr>
      </w:pPr>
    </w:p>
    <w:p w:rsidR="008975C8" w:rsidRDefault="008975C8" w:rsidP="0005084A">
      <w:pPr>
        <w:jc w:val="center"/>
        <w:rPr>
          <w:rFonts w:ascii="仿宋_GB2312" w:eastAsia="仿宋_GB2312"/>
          <w:b/>
          <w:sz w:val="32"/>
          <w:szCs w:val="32"/>
        </w:rPr>
      </w:pPr>
    </w:p>
    <w:p w:rsidR="008975C8" w:rsidRDefault="008975C8" w:rsidP="0005084A">
      <w:pPr>
        <w:jc w:val="center"/>
        <w:rPr>
          <w:rFonts w:ascii="仿宋_GB2312" w:eastAsia="仿宋_GB2312"/>
          <w:b/>
          <w:sz w:val="32"/>
          <w:szCs w:val="32"/>
        </w:rPr>
      </w:pPr>
    </w:p>
    <w:p w:rsidR="008975C8" w:rsidRDefault="008975C8" w:rsidP="0005084A">
      <w:pPr>
        <w:jc w:val="center"/>
        <w:rPr>
          <w:rFonts w:ascii="仿宋_GB2312" w:eastAsia="仿宋_GB2312"/>
          <w:b/>
          <w:sz w:val="32"/>
          <w:szCs w:val="32"/>
        </w:rPr>
      </w:pPr>
    </w:p>
    <w:p w:rsidR="008975C8" w:rsidRDefault="008975C8" w:rsidP="0005084A">
      <w:pPr>
        <w:jc w:val="center"/>
        <w:rPr>
          <w:rFonts w:ascii="仿宋_GB2312" w:eastAsia="仿宋_GB2312"/>
          <w:b/>
          <w:sz w:val="32"/>
          <w:szCs w:val="32"/>
        </w:rPr>
      </w:pPr>
    </w:p>
    <w:p w:rsidR="00CE7964" w:rsidRDefault="00CE7964" w:rsidP="001D46B0">
      <w:pPr>
        <w:rPr>
          <w:rFonts w:ascii="仿宋_GB2312" w:eastAsia="仿宋_GB2312"/>
          <w:b/>
          <w:sz w:val="32"/>
          <w:szCs w:val="32"/>
        </w:rPr>
      </w:pPr>
    </w:p>
    <w:p w:rsidR="001E0654" w:rsidRDefault="001E0654" w:rsidP="001D46B0">
      <w:pPr>
        <w:rPr>
          <w:rFonts w:ascii="仿宋_GB2312" w:eastAsia="仿宋_GB2312"/>
          <w:b/>
          <w:sz w:val="32"/>
          <w:szCs w:val="32"/>
        </w:rPr>
      </w:pPr>
    </w:p>
    <w:p w:rsidR="001E0654" w:rsidRDefault="001E0654" w:rsidP="001D46B0">
      <w:pPr>
        <w:rPr>
          <w:rFonts w:ascii="仿宋_GB2312" w:eastAsia="仿宋_GB2312"/>
          <w:b/>
          <w:sz w:val="32"/>
          <w:szCs w:val="32"/>
        </w:rPr>
      </w:pPr>
    </w:p>
    <w:p w:rsidR="001E0654" w:rsidRDefault="001E0654" w:rsidP="001D46B0">
      <w:pPr>
        <w:rPr>
          <w:rFonts w:ascii="仿宋_GB2312" w:eastAsia="仿宋_GB2312"/>
          <w:b/>
          <w:sz w:val="32"/>
          <w:szCs w:val="32"/>
        </w:rPr>
      </w:pPr>
    </w:p>
    <w:p w:rsidR="001E0654" w:rsidRDefault="001E0654" w:rsidP="001D46B0">
      <w:pPr>
        <w:rPr>
          <w:rFonts w:ascii="仿宋_GB2312" w:eastAsia="仿宋_GB2312"/>
          <w:b/>
          <w:sz w:val="32"/>
          <w:szCs w:val="32"/>
        </w:rPr>
      </w:pPr>
    </w:p>
    <w:p w:rsidR="001E0654" w:rsidRDefault="001E0654" w:rsidP="001D46B0">
      <w:pPr>
        <w:rPr>
          <w:rFonts w:ascii="仿宋_GB2312" w:eastAsia="仿宋_GB2312"/>
          <w:b/>
          <w:sz w:val="32"/>
          <w:szCs w:val="32"/>
        </w:rPr>
      </w:pPr>
    </w:p>
    <w:p w:rsidR="001E0654" w:rsidRDefault="001E0654" w:rsidP="001D46B0">
      <w:pPr>
        <w:rPr>
          <w:rFonts w:ascii="仿宋_GB2312" w:eastAsia="仿宋_GB2312"/>
          <w:b/>
          <w:sz w:val="32"/>
          <w:szCs w:val="32"/>
        </w:rPr>
      </w:pPr>
    </w:p>
    <w:p w:rsidR="001E0654" w:rsidRDefault="001E0654" w:rsidP="001D46B0">
      <w:pPr>
        <w:rPr>
          <w:rFonts w:ascii="仿宋_GB2312" w:eastAsia="仿宋_GB2312"/>
          <w:b/>
          <w:sz w:val="32"/>
          <w:szCs w:val="32"/>
        </w:rPr>
      </w:pPr>
    </w:p>
    <w:p w:rsidR="001E0654" w:rsidRDefault="001E0654" w:rsidP="001D46B0">
      <w:pPr>
        <w:rPr>
          <w:rFonts w:ascii="仿宋_GB2312" w:eastAsia="仿宋_GB2312"/>
          <w:b/>
          <w:sz w:val="32"/>
          <w:szCs w:val="32"/>
        </w:rPr>
      </w:pPr>
    </w:p>
    <w:p w:rsidR="0005084A" w:rsidRDefault="0005084A" w:rsidP="001E0654">
      <w:pPr>
        <w:jc w:val="center"/>
        <w:rPr>
          <w:rFonts w:ascii="仿宋_GB2312" w:eastAsia="仿宋_GB2312"/>
          <w:b/>
          <w:sz w:val="32"/>
          <w:szCs w:val="32"/>
        </w:rPr>
      </w:pPr>
      <w:r w:rsidRPr="00D13D63">
        <w:rPr>
          <w:rFonts w:ascii="仿宋_GB2312" w:eastAsia="仿宋_GB2312" w:hint="eastAsia"/>
          <w:b/>
          <w:sz w:val="32"/>
          <w:szCs w:val="32"/>
        </w:rPr>
        <w:lastRenderedPageBreak/>
        <w:t>第二部分 201</w:t>
      </w:r>
      <w:r w:rsidR="00000AB8">
        <w:rPr>
          <w:rFonts w:ascii="仿宋_GB2312" w:eastAsia="仿宋_GB2312" w:hint="eastAsia"/>
          <w:b/>
          <w:sz w:val="32"/>
          <w:szCs w:val="32"/>
        </w:rPr>
        <w:t>8</w:t>
      </w:r>
      <w:r w:rsidRPr="00D13D63">
        <w:rPr>
          <w:rFonts w:ascii="仿宋_GB2312" w:eastAsia="仿宋_GB2312" w:hint="eastAsia"/>
          <w:b/>
          <w:sz w:val="32"/>
          <w:szCs w:val="32"/>
        </w:rPr>
        <w:t xml:space="preserve"> 年县</w:t>
      </w:r>
      <w:r>
        <w:rPr>
          <w:rFonts w:ascii="仿宋_GB2312" w:eastAsia="仿宋_GB2312" w:hint="eastAsia"/>
          <w:b/>
          <w:sz w:val="32"/>
          <w:szCs w:val="32"/>
        </w:rPr>
        <w:t>人大常委会</w:t>
      </w:r>
      <w:r w:rsidRPr="00D13D63">
        <w:rPr>
          <w:rFonts w:ascii="仿宋_GB2312" w:eastAsia="仿宋_GB2312" w:hint="eastAsia"/>
          <w:b/>
          <w:sz w:val="32"/>
          <w:szCs w:val="32"/>
        </w:rPr>
        <w:t>办公室部门预算表</w:t>
      </w:r>
    </w:p>
    <w:p w:rsidR="0005084A" w:rsidRPr="00DA2C32" w:rsidRDefault="0005084A" w:rsidP="0005084A">
      <w:pPr>
        <w:jc w:val="left"/>
        <w:rPr>
          <w:rFonts w:ascii="仿宋_GB2312" w:eastAsia="仿宋_GB2312"/>
          <w:b/>
          <w:sz w:val="28"/>
          <w:szCs w:val="28"/>
        </w:rPr>
      </w:pPr>
    </w:p>
    <w:tbl>
      <w:tblPr>
        <w:tblW w:w="8560" w:type="dxa"/>
        <w:tblInd w:w="93" w:type="dxa"/>
        <w:tblLook w:val="04A0"/>
      </w:tblPr>
      <w:tblGrid>
        <w:gridCol w:w="3000"/>
        <w:gridCol w:w="1400"/>
        <w:gridCol w:w="2320"/>
        <w:gridCol w:w="1840"/>
      </w:tblGrid>
      <w:tr w:rsidR="00992598" w:rsidRPr="00992598" w:rsidTr="00992598">
        <w:trPr>
          <w:trHeight w:val="510"/>
        </w:trPr>
        <w:tc>
          <w:tcPr>
            <w:tcW w:w="8560" w:type="dxa"/>
            <w:gridSpan w:val="4"/>
            <w:tcBorders>
              <w:top w:val="nil"/>
              <w:left w:val="nil"/>
              <w:bottom w:val="nil"/>
              <w:right w:val="nil"/>
            </w:tcBorders>
            <w:shd w:val="clear" w:color="auto" w:fill="auto"/>
            <w:noWrap/>
            <w:vAlign w:val="center"/>
            <w:hideMark/>
          </w:tcPr>
          <w:p w:rsidR="00992598" w:rsidRPr="00992598" w:rsidRDefault="00992598" w:rsidP="00992598">
            <w:pPr>
              <w:widowControl/>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t>一、</w:t>
            </w:r>
            <w:r w:rsidRPr="00992598">
              <w:rPr>
                <w:rFonts w:ascii="宋体" w:eastAsia="宋体" w:hAnsi="宋体" w:cs="宋体" w:hint="eastAsia"/>
                <w:b/>
                <w:bCs/>
                <w:color w:val="000000"/>
                <w:kern w:val="0"/>
                <w:sz w:val="40"/>
                <w:szCs w:val="40"/>
              </w:rPr>
              <w:t>收支总体情况表</w:t>
            </w:r>
          </w:p>
        </w:tc>
      </w:tr>
      <w:tr w:rsidR="00992598" w:rsidRPr="00992598" w:rsidTr="00992598">
        <w:trPr>
          <w:trHeight w:val="450"/>
        </w:trPr>
        <w:tc>
          <w:tcPr>
            <w:tcW w:w="3000" w:type="dxa"/>
            <w:tcBorders>
              <w:top w:val="nil"/>
              <w:left w:val="nil"/>
              <w:bottom w:val="nil"/>
              <w:right w:val="nil"/>
            </w:tcBorders>
            <w:shd w:val="clear" w:color="auto" w:fill="auto"/>
            <w:noWrap/>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单位名称：</w:t>
            </w:r>
            <w:r>
              <w:rPr>
                <w:rFonts w:ascii="宋体" w:eastAsia="宋体" w:hAnsi="宋体" w:cs="宋体" w:hint="eastAsia"/>
                <w:color w:val="000000"/>
                <w:kern w:val="0"/>
                <w:sz w:val="22"/>
              </w:rPr>
              <w:t>大埔县人大办公室</w:t>
            </w:r>
          </w:p>
        </w:tc>
        <w:tc>
          <w:tcPr>
            <w:tcW w:w="1400" w:type="dxa"/>
            <w:tcBorders>
              <w:top w:val="nil"/>
              <w:left w:val="nil"/>
              <w:bottom w:val="nil"/>
              <w:right w:val="nil"/>
            </w:tcBorders>
            <w:shd w:val="clear" w:color="auto" w:fill="auto"/>
            <w:noWrap/>
            <w:vAlign w:val="center"/>
            <w:hideMark/>
          </w:tcPr>
          <w:p w:rsidR="00992598" w:rsidRPr="00992598" w:rsidRDefault="00992598" w:rsidP="00992598">
            <w:pPr>
              <w:widowControl/>
              <w:jc w:val="left"/>
              <w:rPr>
                <w:rFonts w:ascii="宋体" w:eastAsia="宋体" w:hAnsi="宋体" w:cs="宋体"/>
                <w:color w:val="000000"/>
                <w:kern w:val="0"/>
                <w:sz w:val="22"/>
              </w:rPr>
            </w:pPr>
          </w:p>
        </w:tc>
        <w:tc>
          <w:tcPr>
            <w:tcW w:w="2320" w:type="dxa"/>
            <w:tcBorders>
              <w:top w:val="nil"/>
              <w:left w:val="nil"/>
              <w:bottom w:val="nil"/>
              <w:right w:val="nil"/>
            </w:tcBorders>
            <w:shd w:val="clear" w:color="auto" w:fill="auto"/>
            <w:noWrap/>
            <w:vAlign w:val="center"/>
            <w:hideMark/>
          </w:tcPr>
          <w:p w:rsidR="00992598" w:rsidRPr="00992598" w:rsidRDefault="00992598" w:rsidP="00992598">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992598" w:rsidRPr="00992598" w:rsidRDefault="00992598" w:rsidP="00992598">
            <w:pPr>
              <w:widowControl/>
              <w:jc w:val="right"/>
              <w:rPr>
                <w:rFonts w:ascii="宋体" w:eastAsia="宋体" w:hAnsi="宋体" w:cs="宋体"/>
                <w:color w:val="000000"/>
                <w:kern w:val="0"/>
                <w:sz w:val="22"/>
              </w:rPr>
            </w:pPr>
            <w:r w:rsidRPr="00992598">
              <w:rPr>
                <w:rFonts w:ascii="宋体" w:eastAsia="宋体" w:hAnsi="宋体" w:cs="宋体" w:hint="eastAsia"/>
                <w:color w:val="000000"/>
                <w:kern w:val="0"/>
                <w:sz w:val="22"/>
              </w:rPr>
              <w:t>单位：万元</w:t>
            </w:r>
          </w:p>
        </w:tc>
      </w:tr>
      <w:tr w:rsidR="00992598" w:rsidRPr="00992598" w:rsidTr="00992598">
        <w:trPr>
          <w:trHeight w:val="480"/>
        </w:trPr>
        <w:tc>
          <w:tcPr>
            <w:tcW w:w="44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收 入</w:t>
            </w:r>
          </w:p>
        </w:tc>
        <w:tc>
          <w:tcPr>
            <w:tcW w:w="4160" w:type="dxa"/>
            <w:gridSpan w:val="2"/>
            <w:tcBorders>
              <w:top w:val="single" w:sz="4" w:space="0" w:color="auto"/>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支 出</w:t>
            </w:r>
          </w:p>
        </w:tc>
      </w:tr>
      <w:tr w:rsidR="00992598" w:rsidRPr="00992598" w:rsidTr="00992598">
        <w:trPr>
          <w:trHeight w:val="48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项 目</w:t>
            </w:r>
          </w:p>
        </w:tc>
        <w:tc>
          <w:tcPr>
            <w:tcW w:w="140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C35594">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201</w:t>
            </w:r>
            <w:r w:rsidR="00C35594">
              <w:rPr>
                <w:rFonts w:ascii="宋体" w:eastAsia="宋体" w:hAnsi="宋体" w:cs="宋体" w:hint="eastAsia"/>
                <w:color w:val="000000"/>
                <w:kern w:val="0"/>
                <w:sz w:val="22"/>
              </w:rPr>
              <w:t>8</w:t>
            </w:r>
            <w:r w:rsidRPr="00992598">
              <w:rPr>
                <w:rFonts w:ascii="宋体" w:eastAsia="宋体" w:hAnsi="宋体" w:cs="宋体" w:hint="eastAsia"/>
                <w:color w:val="000000"/>
                <w:kern w:val="0"/>
                <w:sz w:val="22"/>
              </w:rPr>
              <w:t>年预算</w:t>
            </w:r>
          </w:p>
        </w:tc>
        <w:tc>
          <w:tcPr>
            <w:tcW w:w="232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项 目</w:t>
            </w:r>
          </w:p>
        </w:tc>
        <w:tc>
          <w:tcPr>
            <w:tcW w:w="184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C35594">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201</w:t>
            </w:r>
            <w:r w:rsidR="00C35594">
              <w:rPr>
                <w:rFonts w:ascii="宋体" w:eastAsia="宋体" w:hAnsi="宋体" w:cs="宋体" w:hint="eastAsia"/>
                <w:color w:val="000000"/>
                <w:kern w:val="0"/>
                <w:sz w:val="22"/>
              </w:rPr>
              <w:t>8</w:t>
            </w:r>
            <w:r w:rsidRPr="00992598">
              <w:rPr>
                <w:rFonts w:ascii="宋体" w:eastAsia="宋体" w:hAnsi="宋体" w:cs="宋体" w:hint="eastAsia"/>
                <w:color w:val="000000"/>
                <w:kern w:val="0"/>
                <w:sz w:val="22"/>
              </w:rPr>
              <w:t>年预算</w:t>
            </w:r>
          </w:p>
        </w:tc>
      </w:tr>
      <w:tr w:rsidR="00992598" w:rsidRPr="00992598" w:rsidTr="00992598">
        <w:trPr>
          <w:trHeight w:val="75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一、财政拨款</w:t>
            </w:r>
          </w:p>
        </w:tc>
        <w:tc>
          <w:tcPr>
            <w:tcW w:w="1400" w:type="dxa"/>
            <w:tcBorders>
              <w:top w:val="nil"/>
              <w:left w:val="nil"/>
              <w:bottom w:val="single" w:sz="4" w:space="0" w:color="auto"/>
              <w:right w:val="single" w:sz="4" w:space="0" w:color="auto"/>
            </w:tcBorders>
            <w:shd w:val="clear" w:color="auto" w:fill="auto"/>
            <w:vAlign w:val="center"/>
            <w:hideMark/>
          </w:tcPr>
          <w:p w:rsidR="00992598" w:rsidRPr="00992598" w:rsidRDefault="000D31F6" w:rsidP="0099259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843.09</w:t>
            </w:r>
            <w:r w:rsidR="00992598" w:rsidRPr="00992598">
              <w:rPr>
                <w:rFonts w:ascii="宋体" w:eastAsia="宋体" w:hAnsi="宋体" w:cs="宋体"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一、基本支出</w:t>
            </w:r>
          </w:p>
        </w:tc>
        <w:tc>
          <w:tcPr>
            <w:tcW w:w="184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r w:rsidR="000D31F6">
              <w:rPr>
                <w:rFonts w:ascii="宋体" w:eastAsia="宋体" w:hAnsi="宋体" w:cs="宋体" w:hint="eastAsia"/>
                <w:color w:val="000000"/>
                <w:kern w:val="0"/>
                <w:sz w:val="22"/>
              </w:rPr>
              <w:t>843.09</w:t>
            </w:r>
          </w:p>
        </w:tc>
      </w:tr>
      <w:tr w:rsidR="00992598" w:rsidRPr="00992598" w:rsidTr="00992598">
        <w:trPr>
          <w:trHeight w:val="75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二、财政专户拨款</w:t>
            </w:r>
          </w:p>
        </w:tc>
        <w:tc>
          <w:tcPr>
            <w:tcW w:w="140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c>
          <w:tcPr>
            <w:tcW w:w="232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二、项目支出</w:t>
            </w:r>
          </w:p>
        </w:tc>
        <w:tc>
          <w:tcPr>
            <w:tcW w:w="1840" w:type="dxa"/>
            <w:tcBorders>
              <w:top w:val="nil"/>
              <w:left w:val="nil"/>
              <w:bottom w:val="single" w:sz="4" w:space="0" w:color="auto"/>
              <w:right w:val="single" w:sz="4" w:space="0" w:color="auto"/>
            </w:tcBorders>
            <w:shd w:val="clear" w:color="auto" w:fill="auto"/>
            <w:vAlign w:val="center"/>
            <w:hideMark/>
          </w:tcPr>
          <w:p w:rsidR="00992598" w:rsidRPr="00992598" w:rsidRDefault="00487CC6" w:rsidP="0099259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sidR="00992598" w:rsidRPr="00992598">
              <w:rPr>
                <w:rFonts w:ascii="宋体" w:eastAsia="宋体" w:hAnsi="宋体" w:cs="宋体" w:hint="eastAsia"/>
                <w:color w:val="000000"/>
                <w:kern w:val="0"/>
                <w:sz w:val="22"/>
              </w:rPr>
              <w:t xml:space="preserve">　</w:t>
            </w:r>
          </w:p>
        </w:tc>
      </w:tr>
      <w:tr w:rsidR="00992598" w:rsidRPr="00992598" w:rsidTr="00992598">
        <w:trPr>
          <w:trHeight w:val="75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三、其他资金</w:t>
            </w:r>
          </w:p>
        </w:tc>
        <w:tc>
          <w:tcPr>
            <w:tcW w:w="140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c>
          <w:tcPr>
            <w:tcW w:w="232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三、事业单位经营支出</w:t>
            </w:r>
          </w:p>
        </w:tc>
        <w:tc>
          <w:tcPr>
            <w:tcW w:w="184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992598" w:rsidRPr="00992598" w:rsidTr="00992598">
        <w:trPr>
          <w:trHeight w:val="75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p>
        </w:tc>
      </w:tr>
      <w:tr w:rsidR="00992598" w:rsidRPr="00992598" w:rsidTr="00992598">
        <w:trPr>
          <w:trHeight w:val="75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本年收入合计</w:t>
            </w:r>
          </w:p>
        </w:tc>
        <w:tc>
          <w:tcPr>
            <w:tcW w:w="140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r w:rsidR="000D31F6">
              <w:rPr>
                <w:rFonts w:ascii="宋体" w:eastAsia="宋体" w:hAnsi="宋体" w:cs="宋体" w:hint="eastAsia"/>
                <w:color w:val="000000"/>
                <w:kern w:val="0"/>
                <w:sz w:val="22"/>
              </w:rPr>
              <w:t>843.09</w:t>
            </w:r>
          </w:p>
        </w:tc>
        <w:tc>
          <w:tcPr>
            <w:tcW w:w="232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本年支出合计</w:t>
            </w:r>
          </w:p>
        </w:tc>
        <w:tc>
          <w:tcPr>
            <w:tcW w:w="1840" w:type="dxa"/>
            <w:tcBorders>
              <w:top w:val="nil"/>
              <w:left w:val="nil"/>
              <w:bottom w:val="single" w:sz="4" w:space="0" w:color="auto"/>
              <w:right w:val="single" w:sz="4" w:space="0" w:color="auto"/>
            </w:tcBorders>
            <w:shd w:val="clear" w:color="auto" w:fill="auto"/>
            <w:vAlign w:val="center"/>
            <w:hideMark/>
          </w:tcPr>
          <w:p w:rsidR="00992598" w:rsidRPr="00992598" w:rsidRDefault="000D31F6" w:rsidP="0099259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843.09</w:t>
            </w:r>
          </w:p>
        </w:tc>
      </w:tr>
      <w:tr w:rsidR="00992598" w:rsidRPr="00992598" w:rsidTr="00992598">
        <w:trPr>
          <w:trHeight w:val="75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p>
        </w:tc>
      </w:tr>
      <w:tr w:rsidR="00992598" w:rsidRPr="00992598" w:rsidTr="00992598">
        <w:trPr>
          <w:trHeight w:val="75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四、上级补助收入</w:t>
            </w:r>
          </w:p>
        </w:tc>
        <w:tc>
          <w:tcPr>
            <w:tcW w:w="1400" w:type="dxa"/>
            <w:tcBorders>
              <w:top w:val="nil"/>
              <w:left w:val="nil"/>
              <w:bottom w:val="single" w:sz="4" w:space="0" w:color="auto"/>
              <w:right w:val="single" w:sz="4" w:space="0" w:color="auto"/>
            </w:tcBorders>
            <w:shd w:val="clear" w:color="auto" w:fill="auto"/>
            <w:vAlign w:val="center"/>
            <w:hideMark/>
          </w:tcPr>
          <w:p w:rsidR="00992598" w:rsidRPr="00992598" w:rsidRDefault="00487CC6" w:rsidP="0099259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sidR="00992598" w:rsidRPr="00992598">
              <w:rPr>
                <w:rFonts w:ascii="宋体" w:eastAsia="宋体" w:hAnsi="宋体" w:cs="宋体"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四、对附属单位补助支出</w:t>
            </w:r>
          </w:p>
        </w:tc>
        <w:tc>
          <w:tcPr>
            <w:tcW w:w="184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992598" w:rsidRPr="00992598" w:rsidTr="00992598">
        <w:trPr>
          <w:trHeight w:val="75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五、附属单位上缴收入</w:t>
            </w:r>
          </w:p>
        </w:tc>
        <w:tc>
          <w:tcPr>
            <w:tcW w:w="140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c>
          <w:tcPr>
            <w:tcW w:w="232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五、上缴上级支出</w:t>
            </w:r>
          </w:p>
        </w:tc>
        <w:tc>
          <w:tcPr>
            <w:tcW w:w="1840" w:type="dxa"/>
            <w:tcBorders>
              <w:top w:val="nil"/>
              <w:left w:val="nil"/>
              <w:bottom w:val="single" w:sz="4" w:space="0" w:color="auto"/>
              <w:right w:val="single" w:sz="4" w:space="0" w:color="auto"/>
            </w:tcBorders>
            <w:shd w:val="clear" w:color="auto" w:fill="auto"/>
            <w:vAlign w:val="center"/>
            <w:hideMark/>
          </w:tcPr>
          <w:p w:rsidR="00992598" w:rsidRPr="00992598" w:rsidRDefault="00487CC6" w:rsidP="0099259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sidR="00992598" w:rsidRPr="00992598">
              <w:rPr>
                <w:rFonts w:ascii="宋体" w:eastAsia="宋体" w:hAnsi="宋体" w:cs="宋体" w:hint="eastAsia"/>
                <w:color w:val="000000"/>
                <w:kern w:val="0"/>
                <w:sz w:val="22"/>
              </w:rPr>
              <w:t xml:space="preserve">　</w:t>
            </w:r>
          </w:p>
        </w:tc>
      </w:tr>
      <w:tr w:rsidR="00992598" w:rsidRPr="00992598" w:rsidTr="00992598">
        <w:trPr>
          <w:trHeight w:val="75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六、用事业基金弥补收支总额</w:t>
            </w:r>
          </w:p>
        </w:tc>
        <w:tc>
          <w:tcPr>
            <w:tcW w:w="140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c>
          <w:tcPr>
            <w:tcW w:w="232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left"/>
              <w:rPr>
                <w:rFonts w:ascii="宋体" w:eastAsia="宋体" w:hAnsi="宋体" w:cs="宋体"/>
                <w:color w:val="000000"/>
                <w:kern w:val="0"/>
                <w:sz w:val="22"/>
              </w:rPr>
            </w:pPr>
            <w:r w:rsidRPr="00992598">
              <w:rPr>
                <w:rFonts w:ascii="宋体" w:eastAsia="宋体" w:hAnsi="宋体" w:cs="宋体" w:hint="eastAsia"/>
                <w:color w:val="000000"/>
                <w:kern w:val="0"/>
                <w:sz w:val="22"/>
              </w:rPr>
              <w:t>六、结转下年</w:t>
            </w:r>
          </w:p>
        </w:tc>
        <w:tc>
          <w:tcPr>
            <w:tcW w:w="1840" w:type="dxa"/>
            <w:tcBorders>
              <w:top w:val="nil"/>
              <w:left w:val="nil"/>
              <w:bottom w:val="single" w:sz="4" w:space="0" w:color="auto"/>
              <w:right w:val="single" w:sz="4" w:space="0" w:color="auto"/>
            </w:tcBorders>
            <w:shd w:val="clear" w:color="auto" w:fill="auto"/>
            <w:vAlign w:val="center"/>
            <w:hideMark/>
          </w:tcPr>
          <w:p w:rsidR="00992598" w:rsidRPr="00992598" w:rsidRDefault="00487CC6" w:rsidP="0099259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sidR="00992598" w:rsidRPr="00992598">
              <w:rPr>
                <w:rFonts w:ascii="宋体" w:eastAsia="宋体" w:hAnsi="宋体" w:cs="宋体" w:hint="eastAsia"/>
                <w:color w:val="000000"/>
                <w:kern w:val="0"/>
                <w:sz w:val="22"/>
              </w:rPr>
              <w:t xml:space="preserve">　</w:t>
            </w:r>
          </w:p>
        </w:tc>
      </w:tr>
      <w:tr w:rsidR="00992598" w:rsidRPr="00992598" w:rsidTr="00992598">
        <w:trPr>
          <w:trHeight w:val="75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p>
        </w:tc>
      </w:tr>
      <w:tr w:rsidR="00992598" w:rsidRPr="00992598" w:rsidTr="00992598">
        <w:trPr>
          <w:trHeight w:val="75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收入总计</w:t>
            </w:r>
          </w:p>
        </w:tc>
        <w:tc>
          <w:tcPr>
            <w:tcW w:w="140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r w:rsidR="000D31F6">
              <w:rPr>
                <w:rFonts w:ascii="宋体" w:eastAsia="宋体" w:hAnsi="宋体" w:cs="宋体" w:hint="eastAsia"/>
                <w:color w:val="000000"/>
                <w:kern w:val="0"/>
                <w:sz w:val="22"/>
              </w:rPr>
              <w:t>843.09</w:t>
            </w:r>
          </w:p>
        </w:tc>
        <w:tc>
          <w:tcPr>
            <w:tcW w:w="232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支出总计</w:t>
            </w:r>
          </w:p>
        </w:tc>
        <w:tc>
          <w:tcPr>
            <w:tcW w:w="1840" w:type="dxa"/>
            <w:tcBorders>
              <w:top w:val="nil"/>
              <w:left w:val="nil"/>
              <w:bottom w:val="single" w:sz="4" w:space="0" w:color="auto"/>
              <w:right w:val="single" w:sz="4" w:space="0" w:color="auto"/>
            </w:tcBorders>
            <w:shd w:val="clear" w:color="auto" w:fill="auto"/>
            <w:vAlign w:val="center"/>
            <w:hideMark/>
          </w:tcPr>
          <w:p w:rsidR="00992598" w:rsidRPr="00992598" w:rsidRDefault="00992598" w:rsidP="00992598">
            <w:pPr>
              <w:widowControl/>
              <w:jc w:val="center"/>
              <w:rPr>
                <w:rFonts w:ascii="宋体" w:eastAsia="宋体" w:hAnsi="宋体" w:cs="宋体"/>
                <w:color w:val="000000"/>
                <w:kern w:val="0"/>
                <w:sz w:val="22"/>
              </w:rPr>
            </w:pPr>
            <w:r w:rsidRPr="00992598">
              <w:rPr>
                <w:rFonts w:ascii="宋体" w:eastAsia="宋体" w:hAnsi="宋体" w:cs="宋体" w:hint="eastAsia"/>
                <w:color w:val="000000"/>
                <w:kern w:val="0"/>
                <w:sz w:val="22"/>
              </w:rPr>
              <w:t xml:space="preserve">　</w:t>
            </w:r>
            <w:r w:rsidR="000D31F6">
              <w:rPr>
                <w:rFonts w:ascii="宋体" w:eastAsia="宋体" w:hAnsi="宋体" w:cs="宋体" w:hint="eastAsia"/>
                <w:color w:val="000000"/>
                <w:kern w:val="0"/>
                <w:sz w:val="22"/>
              </w:rPr>
              <w:t>843.09</w:t>
            </w:r>
          </w:p>
        </w:tc>
      </w:tr>
      <w:tr w:rsidR="00992598" w:rsidRPr="00992598" w:rsidTr="00992598">
        <w:trPr>
          <w:trHeight w:val="540"/>
        </w:trPr>
        <w:tc>
          <w:tcPr>
            <w:tcW w:w="8560" w:type="dxa"/>
            <w:gridSpan w:val="4"/>
            <w:tcBorders>
              <w:top w:val="nil"/>
              <w:left w:val="nil"/>
              <w:bottom w:val="nil"/>
              <w:right w:val="nil"/>
            </w:tcBorders>
            <w:shd w:val="clear" w:color="auto" w:fill="auto"/>
            <w:noWrap/>
            <w:vAlign w:val="center"/>
            <w:hideMark/>
          </w:tcPr>
          <w:p w:rsidR="00992598" w:rsidRPr="00992598" w:rsidRDefault="00992598" w:rsidP="00992598">
            <w:pPr>
              <w:widowControl/>
              <w:jc w:val="left"/>
              <w:rPr>
                <w:rFonts w:ascii="宋体" w:eastAsia="宋体" w:hAnsi="宋体" w:cs="宋体"/>
                <w:color w:val="000000"/>
                <w:kern w:val="0"/>
                <w:sz w:val="18"/>
                <w:szCs w:val="18"/>
              </w:rPr>
            </w:pPr>
            <w:r w:rsidRPr="00992598">
              <w:rPr>
                <w:rFonts w:ascii="宋体" w:eastAsia="宋体" w:hAnsi="宋体" w:cs="宋体" w:hint="eastAsia"/>
                <w:color w:val="000000"/>
                <w:kern w:val="0"/>
                <w:sz w:val="18"/>
                <w:szCs w:val="18"/>
              </w:rPr>
              <w:t>注：财政拨款收支情况包括一般公共预算、政府性基金预算、国有资本经营预算拨款收支情</w:t>
            </w:r>
          </w:p>
        </w:tc>
      </w:tr>
    </w:tbl>
    <w:p w:rsidR="00992598" w:rsidRP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tbl>
      <w:tblPr>
        <w:tblW w:w="8020" w:type="dxa"/>
        <w:tblInd w:w="93" w:type="dxa"/>
        <w:tblLook w:val="04A0"/>
      </w:tblPr>
      <w:tblGrid>
        <w:gridCol w:w="5000"/>
        <w:gridCol w:w="3020"/>
      </w:tblGrid>
      <w:tr w:rsidR="00AD4621" w:rsidRPr="00AD4621" w:rsidTr="00AD4621">
        <w:trPr>
          <w:trHeight w:val="510"/>
        </w:trPr>
        <w:tc>
          <w:tcPr>
            <w:tcW w:w="8020" w:type="dxa"/>
            <w:gridSpan w:val="2"/>
            <w:tcBorders>
              <w:top w:val="nil"/>
              <w:left w:val="nil"/>
              <w:bottom w:val="nil"/>
              <w:right w:val="nil"/>
            </w:tcBorders>
            <w:shd w:val="clear" w:color="auto" w:fill="auto"/>
            <w:noWrap/>
            <w:vAlign w:val="center"/>
            <w:hideMark/>
          </w:tcPr>
          <w:p w:rsidR="00AD4621" w:rsidRPr="00AD4621" w:rsidRDefault="00AD4621" w:rsidP="00AD4621">
            <w:pPr>
              <w:widowControl/>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lastRenderedPageBreak/>
              <w:t>二、</w:t>
            </w:r>
            <w:r w:rsidRPr="00AD4621">
              <w:rPr>
                <w:rFonts w:ascii="宋体" w:eastAsia="宋体" w:hAnsi="宋体" w:cs="宋体" w:hint="eastAsia"/>
                <w:b/>
                <w:bCs/>
                <w:color w:val="000000"/>
                <w:kern w:val="0"/>
                <w:sz w:val="40"/>
                <w:szCs w:val="40"/>
              </w:rPr>
              <w:t>收入总体情况表</w:t>
            </w:r>
          </w:p>
        </w:tc>
      </w:tr>
      <w:tr w:rsidR="00AD4621" w:rsidRPr="00AD4621" w:rsidTr="00AD4621">
        <w:trPr>
          <w:trHeight w:val="510"/>
        </w:trPr>
        <w:tc>
          <w:tcPr>
            <w:tcW w:w="5000" w:type="dxa"/>
            <w:tcBorders>
              <w:top w:val="nil"/>
              <w:left w:val="nil"/>
              <w:bottom w:val="nil"/>
              <w:right w:val="nil"/>
            </w:tcBorders>
            <w:shd w:val="clear" w:color="auto" w:fill="auto"/>
            <w:noWrap/>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单位名称：</w:t>
            </w:r>
            <w:r>
              <w:rPr>
                <w:rFonts w:ascii="宋体" w:eastAsia="宋体" w:hAnsi="宋体" w:cs="宋体" w:hint="eastAsia"/>
                <w:color w:val="000000"/>
                <w:kern w:val="0"/>
                <w:sz w:val="22"/>
              </w:rPr>
              <w:t>大埔县人大办公室</w:t>
            </w:r>
          </w:p>
        </w:tc>
        <w:tc>
          <w:tcPr>
            <w:tcW w:w="3020" w:type="dxa"/>
            <w:tcBorders>
              <w:top w:val="nil"/>
              <w:left w:val="nil"/>
              <w:bottom w:val="nil"/>
              <w:right w:val="nil"/>
            </w:tcBorders>
            <w:shd w:val="clear" w:color="auto" w:fill="auto"/>
            <w:noWrap/>
            <w:vAlign w:val="center"/>
            <w:hideMark/>
          </w:tcPr>
          <w:p w:rsidR="00AD4621" w:rsidRPr="00AD4621" w:rsidRDefault="00AD4621" w:rsidP="00AD4621">
            <w:pPr>
              <w:widowControl/>
              <w:jc w:val="right"/>
              <w:rPr>
                <w:rFonts w:ascii="宋体" w:eastAsia="宋体" w:hAnsi="宋体" w:cs="宋体"/>
                <w:color w:val="000000"/>
                <w:kern w:val="0"/>
                <w:sz w:val="22"/>
              </w:rPr>
            </w:pPr>
            <w:r w:rsidRPr="00AD4621">
              <w:rPr>
                <w:rFonts w:ascii="宋体" w:eastAsia="宋体" w:hAnsi="宋体" w:cs="宋体" w:hint="eastAsia"/>
                <w:color w:val="000000"/>
                <w:kern w:val="0"/>
                <w:sz w:val="22"/>
              </w:rPr>
              <w:t>单位：万元</w:t>
            </w:r>
          </w:p>
        </w:tc>
      </w:tr>
      <w:tr w:rsidR="00AD4621" w:rsidRPr="00AD4621" w:rsidTr="00AD4621">
        <w:trPr>
          <w:trHeight w:val="480"/>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项      目</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AD4621" w:rsidRPr="00AD4621" w:rsidRDefault="00AD4621" w:rsidP="00F12C49">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201</w:t>
            </w:r>
            <w:r w:rsidR="00F12C49">
              <w:rPr>
                <w:rFonts w:ascii="宋体" w:eastAsia="宋体" w:hAnsi="宋体" w:cs="宋体" w:hint="eastAsia"/>
                <w:color w:val="000000"/>
                <w:kern w:val="0"/>
                <w:sz w:val="22"/>
              </w:rPr>
              <w:t>8</w:t>
            </w:r>
            <w:r w:rsidRPr="00AD4621">
              <w:rPr>
                <w:rFonts w:ascii="宋体" w:eastAsia="宋体" w:hAnsi="宋体" w:cs="宋体" w:hint="eastAsia"/>
                <w:color w:val="000000"/>
                <w:kern w:val="0"/>
                <w:sz w:val="22"/>
              </w:rPr>
              <w:t>年预算</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一、预算拨款</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0D31F6"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843.09</w:t>
            </w:r>
            <w:r w:rsidR="00AD4621"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一般公共预算拨款</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0D31F6"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843.09</w:t>
            </w:r>
            <w:r w:rsidR="00AD4621"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基金预算拨款</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487CC6"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00AD4621"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二、财政专户拨款</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487CC6"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00AD4621"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教育收费</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487CC6"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00AD4621"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其他财政收入拨款</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487CC6"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00AD4621"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三、其他资金</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487CC6"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00AD4621"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事业收入</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487CC6"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00AD4621"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事业单位经营收入</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487CC6"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00AD4621"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其他收入</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487CC6"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00AD4621"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righ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本 年 收 入 合 计</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0D31F6"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843.09</w:t>
            </w:r>
            <w:r w:rsidR="00AD4621"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righ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四、上级补助收入</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487CC6"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00AD4621"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五、附属单位上缴收入</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487CC6"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00AD4621"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六、用事业基金弥补收支总额</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487CC6"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w:t>
            </w:r>
            <w:r w:rsidR="00AD4621"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righ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r>
      <w:tr w:rsidR="00AD4621" w:rsidRPr="00AD4621" w:rsidTr="00AD4621">
        <w:trPr>
          <w:trHeight w:val="48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收   入   总  计</w:t>
            </w:r>
          </w:p>
        </w:tc>
        <w:tc>
          <w:tcPr>
            <w:tcW w:w="3020" w:type="dxa"/>
            <w:tcBorders>
              <w:top w:val="nil"/>
              <w:left w:val="nil"/>
              <w:bottom w:val="single" w:sz="4" w:space="0" w:color="auto"/>
              <w:right w:val="single" w:sz="4" w:space="0" w:color="auto"/>
            </w:tcBorders>
            <w:shd w:val="clear" w:color="auto" w:fill="auto"/>
            <w:vAlign w:val="center"/>
            <w:hideMark/>
          </w:tcPr>
          <w:p w:rsidR="00AD4621" w:rsidRPr="00AD4621" w:rsidRDefault="000D31F6" w:rsidP="00AD462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843.09</w:t>
            </w:r>
            <w:r w:rsidR="00AD4621" w:rsidRPr="00AD4621">
              <w:rPr>
                <w:rFonts w:ascii="宋体" w:eastAsia="宋体" w:hAnsi="宋体" w:cs="宋体" w:hint="eastAsia"/>
                <w:color w:val="000000"/>
                <w:kern w:val="0"/>
                <w:sz w:val="22"/>
              </w:rPr>
              <w:t xml:space="preserve">　</w:t>
            </w:r>
          </w:p>
        </w:tc>
      </w:tr>
    </w:tbl>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tbl>
      <w:tblPr>
        <w:tblW w:w="8000" w:type="dxa"/>
        <w:tblInd w:w="93" w:type="dxa"/>
        <w:tblLook w:val="04A0"/>
      </w:tblPr>
      <w:tblGrid>
        <w:gridCol w:w="4880"/>
        <w:gridCol w:w="3120"/>
      </w:tblGrid>
      <w:tr w:rsidR="00AD4621" w:rsidRPr="00AD4621" w:rsidTr="00AD4621">
        <w:trPr>
          <w:trHeight w:val="510"/>
        </w:trPr>
        <w:tc>
          <w:tcPr>
            <w:tcW w:w="8000" w:type="dxa"/>
            <w:gridSpan w:val="2"/>
            <w:tcBorders>
              <w:top w:val="nil"/>
              <w:left w:val="nil"/>
              <w:bottom w:val="nil"/>
              <w:right w:val="nil"/>
            </w:tcBorders>
            <w:shd w:val="clear" w:color="auto" w:fill="auto"/>
            <w:noWrap/>
            <w:vAlign w:val="center"/>
            <w:hideMark/>
          </w:tcPr>
          <w:p w:rsidR="00AD4621" w:rsidRPr="00AD4621" w:rsidRDefault="00AD4621" w:rsidP="00AD4621">
            <w:pPr>
              <w:widowControl/>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lastRenderedPageBreak/>
              <w:t>三、</w:t>
            </w:r>
            <w:r w:rsidRPr="00AD4621">
              <w:rPr>
                <w:rFonts w:ascii="宋体" w:eastAsia="宋体" w:hAnsi="宋体" w:cs="宋体" w:hint="eastAsia"/>
                <w:b/>
                <w:bCs/>
                <w:color w:val="000000"/>
                <w:kern w:val="0"/>
                <w:sz w:val="40"/>
                <w:szCs w:val="40"/>
              </w:rPr>
              <w:t>支出总体情况表</w:t>
            </w:r>
          </w:p>
        </w:tc>
      </w:tr>
      <w:tr w:rsidR="00AD4621" w:rsidRPr="00AD4621" w:rsidTr="00AD4621">
        <w:trPr>
          <w:trHeight w:val="555"/>
        </w:trPr>
        <w:tc>
          <w:tcPr>
            <w:tcW w:w="4880" w:type="dxa"/>
            <w:tcBorders>
              <w:top w:val="nil"/>
              <w:left w:val="nil"/>
              <w:bottom w:val="nil"/>
              <w:right w:val="nil"/>
            </w:tcBorders>
            <w:shd w:val="clear" w:color="auto" w:fill="auto"/>
            <w:noWrap/>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单位名称：</w:t>
            </w:r>
            <w:r>
              <w:rPr>
                <w:rFonts w:ascii="宋体" w:eastAsia="宋体" w:hAnsi="宋体" w:cs="宋体" w:hint="eastAsia"/>
                <w:color w:val="000000"/>
                <w:kern w:val="0"/>
                <w:sz w:val="22"/>
              </w:rPr>
              <w:t>大埔县人大办公室</w:t>
            </w:r>
          </w:p>
        </w:tc>
        <w:tc>
          <w:tcPr>
            <w:tcW w:w="3120" w:type="dxa"/>
            <w:tcBorders>
              <w:top w:val="nil"/>
              <w:left w:val="nil"/>
              <w:bottom w:val="nil"/>
              <w:right w:val="nil"/>
            </w:tcBorders>
            <w:shd w:val="clear" w:color="auto" w:fill="auto"/>
            <w:noWrap/>
            <w:vAlign w:val="center"/>
            <w:hideMark/>
          </w:tcPr>
          <w:p w:rsidR="00AD4621" w:rsidRPr="00AD4621" w:rsidRDefault="00AD4621" w:rsidP="00AD4621">
            <w:pPr>
              <w:widowControl/>
              <w:jc w:val="right"/>
              <w:rPr>
                <w:rFonts w:ascii="宋体" w:eastAsia="宋体" w:hAnsi="宋体" w:cs="宋体"/>
                <w:color w:val="000000"/>
                <w:kern w:val="0"/>
                <w:sz w:val="22"/>
              </w:rPr>
            </w:pPr>
            <w:r w:rsidRPr="00AD4621">
              <w:rPr>
                <w:rFonts w:ascii="宋体" w:eastAsia="宋体" w:hAnsi="宋体" w:cs="宋体" w:hint="eastAsia"/>
                <w:color w:val="000000"/>
                <w:kern w:val="0"/>
                <w:sz w:val="22"/>
              </w:rPr>
              <w:t>单位：万元</w:t>
            </w:r>
          </w:p>
        </w:tc>
      </w:tr>
      <w:tr w:rsidR="00AD4621" w:rsidRPr="00AD4621" w:rsidTr="00AD4621">
        <w:trPr>
          <w:trHeight w:val="465"/>
        </w:trPr>
        <w:tc>
          <w:tcPr>
            <w:tcW w:w="4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项   目</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AD4621" w:rsidRPr="00AD4621" w:rsidRDefault="00AD4621" w:rsidP="00183C79">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201</w:t>
            </w:r>
            <w:r w:rsidR="00183C79">
              <w:rPr>
                <w:rFonts w:ascii="宋体" w:eastAsia="宋体" w:hAnsi="宋体" w:cs="宋体" w:hint="eastAsia"/>
                <w:color w:val="000000"/>
                <w:kern w:val="0"/>
                <w:sz w:val="22"/>
              </w:rPr>
              <w:t>8</w:t>
            </w:r>
            <w:r w:rsidRPr="00AD4621">
              <w:rPr>
                <w:rFonts w:ascii="宋体" w:eastAsia="宋体" w:hAnsi="宋体" w:cs="宋体" w:hint="eastAsia"/>
                <w:color w:val="000000"/>
                <w:kern w:val="0"/>
                <w:sz w:val="22"/>
              </w:rPr>
              <w:t>年预算</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一、基本支出</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183C79" w:rsidP="00AD462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843.09</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工资福利支出</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183C79" w:rsidP="00AD462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370.46</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一般商品和服务支出</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183C79" w:rsidP="00AE7881">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368.46</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对个人和家庭的补助</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183C79">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r w:rsidR="00183C79">
              <w:rPr>
                <w:rFonts w:ascii="宋体" w:eastAsia="宋体" w:hAnsi="宋体" w:cs="宋体" w:hint="eastAsia"/>
                <w:color w:val="000000"/>
                <w:kern w:val="0"/>
                <w:sz w:val="22"/>
              </w:rPr>
              <w:t>104.17</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其他资本性支出等</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二、项目支出</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行政事业类项目</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基本建设类项目</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其他类项目</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三、事业单位经营支出</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本  年  支  出  合  计</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183C79">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r w:rsidR="00183C79">
              <w:rPr>
                <w:rFonts w:ascii="宋体" w:eastAsia="宋体" w:hAnsi="宋体" w:cs="宋体" w:hint="eastAsia"/>
                <w:color w:val="000000"/>
                <w:kern w:val="0"/>
                <w:sz w:val="22"/>
              </w:rPr>
              <w:t>843.09</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四、对附属单位补助支出</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五、上缴上级支出</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left"/>
              <w:rPr>
                <w:rFonts w:ascii="宋体" w:eastAsia="宋体" w:hAnsi="宋体" w:cs="宋体"/>
                <w:color w:val="000000"/>
                <w:kern w:val="0"/>
                <w:sz w:val="22"/>
              </w:rPr>
            </w:pPr>
            <w:r w:rsidRPr="00AD4621">
              <w:rPr>
                <w:rFonts w:ascii="宋体" w:eastAsia="宋体" w:hAnsi="宋体" w:cs="宋体" w:hint="eastAsia"/>
                <w:color w:val="000000"/>
                <w:kern w:val="0"/>
                <w:sz w:val="22"/>
              </w:rPr>
              <w:t>六、结转下年</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p>
        </w:tc>
      </w:tr>
      <w:tr w:rsidR="00AD4621" w:rsidRPr="00AD4621" w:rsidTr="00AD4621">
        <w:trPr>
          <w:trHeight w:val="465"/>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AD4621" w:rsidRPr="00AD4621" w:rsidRDefault="00AD4621" w:rsidP="00AD4621">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支   出   总  计</w:t>
            </w:r>
          </w:p>
        </w:tc>
        <w:tc>
          <w:tcPr>
            <w:tcW w:w="3120" w:type="dxa"/>
            <w:tcBorders>
              <w:top w:val="nil"/>
              <w:left w:val="nil"/>
              <w:bottom w:val="single" w:sz="4" w:space="0" w:color="auto"/>
              <w:right w:val="single" w:sz="4" w:space="0" w:color="auto"/>
            </w:tcBorders>
            <w:shd w:val="clear" w:color="auto" w:fill="auto"/>
            <w:vAlign w:val="center"/>
            <w:hideMark/>
          </w:tcPr>
          <w:p w:rsidR="00AD4621" w:rsidRPr="00AD4621" w:rsidRDefault="00AD4621" w:rsidP="00183C79">
            <w:pPr>
              <w:widowControl/>
              <w:jc w:val="center"/>
              <w:rPr>
                <w:rFonts w:ascii="宋体" w:eastAsia="宋体" w:hAnsi="宋体" w:cs="宋体"/>
                <w:color w:val="000000"/>
                <w:kern w:val="0"/>
                <w:sz w:val="22"/>
              </w:rPr>
            </w:pPr>
            <w:r w:rsidRPr="00AD4621">
              <w:rPr>
                <w:rFonts w:ascii="宋体" w:eastAsia="宋体" w:hAnsi="宋体" w:cs="宋体" w:hint="eastAsia"/>
                <w:color w:val="000000"/>
                <w:kern w:val="0"/>
                <w:sz w:val="22"/>
              </w:rPr>
              <w:t xml:space="preserve">　</w:t>
            </w:r>
            <w:r w:rsidR="00183C79">
              <w:rPr>
                <w:rFonts w:ascii="宋体" w:eastAsia="宋体" w:hAnsi="宋体" w:cs="宋体" w:hint="eastAsia"/>
                <w:color w:val="000000"/>
                <w:kern w:val="0"/>
                <w:sz w:val="22"/>
              </w:rPr>
              <w:t>843.09</w:t>
            </w:r>
          </w:p>
        </w:tc>
      </w:tr>
    </w:tbl>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tbl>
      <w:tblPr>
        <w:tblW w:w="8280" w:type="dxa"/>
        <w:tblInd w:w="93" w:type="dxa"/>
        <w:tblLook w:val="04A0"/>
      </w:tblPr>
      <w:tblGrid>
        <w:gridCol w:w="2320"/>
        <w:gridCol w:w="1700"/>
        <w:gridCol w:w="2500"/>
        <w:gridCol w:w="1760"/>
      </w:tblGrid>
      <w:tr w:rsidR="001C09F5" w:rsidRPr="001C09F5" w:rsidTr="001C09F5">
        <w:trPr>
          <w:trHeight w:val="510"/>
        </w:trPr>
        <w:tc>
          <w:tcPr>
            <w:tcW w:w="8280" w:type="dxa"/>
            <w:gridSpan w:val="4"/>
            <w:tcBorders>
              <w:top w:val="nil"/>
              <w:left w:val="nil"/>
              <w:bottom w:val="nil"/>
              <w:right w:val="nil"/>
            </w:tcBorders>
            <w:shd w:val="clear" w:color="auto" w:fill="auto"/>
            <w:noWrap/>
            <w:vAlign w:val="center"/>
            <w:hideMark/>
          </w:tcPr>
          <w:p w:rsidR="001C09F5" w:rsidRPr="001C09F5" w:rsidRDefault="001C09F5" w:rsidP="001C09F5">
            <w:pPr>
              <w:widowControl/>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lastRenderedPageBreak/>
              <w:t>四、</w:t>
            </w:r>
            <w:r w:rsidRPr="001C09F5">
              <w:rPr>
                <w:rFonts w:ascii="宋体" w:eastAsia="宋体" w:hAnsi="宋体" w:cs="宋体" w:hint="eastAsia"/>
                <w:b/>
                <w:bCs/>
                <w:color w:val="000000"/>
                <w:kern w:val="0"/>
                <w:sz w:val="40"/>
                <w:szCs w:val="40"/>
              </w:rPr>
              <w:t>财政拨款收支总体情况表</w:t>
            </w:r>
          </w:p>
        </w:tc>
      </w:tr>
      <w:tr w:rsidR="001C09F5" w:rsidRPr="001C09F5" w:rsidTr="001C09F5">
        <w:trPr>
          <w:trHeight w:val="435"/>
        </w:trPr>
        <w:tc>
          <w:tcPr>
            <w:tcW w:w="2320" w:type="dxa"/>
            <w:tcBorders>
              <w:top w:val="nil"/>
              <w:left w:val="nil"/>
              <w:bottom w:val="nil"/>
              <w:right w:val="nil"/>
            </w:tcBorders>
            <w:shd w:val="clear" w:color="auto" w:fill="auto"/>
            <w:noWrap/>
            <w:vAlign w:val="center"/>
            <w:hideMark/>
          </w:tcPr>
          <w:p w:rsidR="001C09F5" w:rsidRPr="001C09F5" w:rsidRDefault="001C09F5" w:rsidP="001C09F5">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单位名称：</w:t>
            </w:r>
            <w:r>
              <w:rPr>
                <w:rFonts w:ascii="宋体" w:eastAsia="宋体" w:hAnsi="宋体" w:cs="宋体" w:hint="eastAsia"/>
                <w:color w:val="000000"/>
                <w:kern w:val="0"/>
                <w:sz w:val="22"/>
              </w:rPr>
              <w:t>大埔县人大</w:t>
            </w:r>
          </w:p>
        </w:tc>
        <w:tc>
          <w:tcPr>
            <w:tcW w:w="1700" w:type="dxa"/>
            <w:tcBorders>
              <w:top w:val="nil"/>
              <w:left w:val="nil"/>
              <w:bottom w:val="nil"/>
              <w:right w:val="nil"/>
            </w:tcBorders>
            <w:shd w:val="clear" w:color="auto" w:fill="auto"/>
            <w:noWrap/>
            <w:vAlign w:val="center"/>
            <w:hideMark/>
          </w:tcPr>
          <w:p w:rsidR="001C09F5" w:rsidRPr="001C09F5" w:rsidRDefault="001C09F5" w:rsidP="001C09F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办</w:t>
            </w:r>
          </w:p>
        </w:tc>
        <w:tc>
          <w:tcPr>
            <w:tcW w:w="2500" w:type="dxa"/>
            <w:tcBorders>
              <w:top w:val="nil"/>
              <w:left w:val="nil"/>
              <w:bottom w:val="nil"/>
              <w:right w:val="nil"/>
            </w:tcBorders>
            <w:shd w:val="clear" w:color="auto" w:fill="auto"/>
            <w:noWrap/>
            <w:vAlign w:val="center"/>
            <w:hideMark/>
          </w:tcPr>
          <w:p w:rsidR="001C09F5" w:rsidRPr="001C09F5" w:rsidRDefault="001C09F5" w:rsidP="001C09F5">
            <w:pPr>
              <w:widowControl/>
              <w:jc w:val="left"/>
              <w:rPr>
                <w:rFonts w:ascii="宋体" w:eastAsia="宋体" w:hAnsi="宋体" w:cs="宋体"/>
                <w:color w:val="000000"/>
                <w:kern w:val="0"/>
                <w:sz w:val="22"/>
              </w:rPr>
            </w:pPr>
          </w:p>
        </w:tc>
        <w:tc>
          <w:tcPr>
            <w:tcW w:w="1760" w:type="dxa"/>
            <w:tcBorders>
              <w:top w:val="nil"/>
              <w:left w:val="nil"/>
              <w:bottom w:val="nil"/>
              <w:right w:val="nil"/>
            </w:tcBorders>
            <w:shd w:val="clear" w:color="auto" w:fill="auto"/>
            <w:noWrap/>
            <w:vAlign w:val="center"/>
            <w:hideMark/>
          </w:tcPr>
          <w:p w:rsidR="001C09F5" w:rsidRPr="001C09F5" w:rsidRDefault="001C09F5" w:rsidP="001C09F5">
            <w:pPr>
              <w:widowControl/>
              <w:jc w:val="right"/>
              <w:rPr>
                <w:rFonts w:ascii="宋体" w:eastAsia="宋体" w:hAnsi="宋体" w:cs="宋体"/>
                <w:color w:val="000000"/>
                <w:kern w:val="0"/>
                <w:sz w:val="22"/>
              </w:rPr>
            </w:pPr>
            <w:r w:rsidRPr="001C09F5">
              <w:rPr>
                <w:rFonts w:ascii="宋体" w:eastAsia="宋体" w:hAnsi="宋体" w:cs="宋体" w:hint="eastAsia"/>
                <w:color w:val="000000"/>
                <w:kern w:val="0"/>
                <w:sz w:val="22"/>
              </w:rPr>
              <w:t>单位：万元</w:t>
            </w:r>
          </w:p>
        </w:tc>
      </w:tr>
      <w:tr w:rsidR="001C09F5" w:rsidRPr="001C09F5" w:rsidTr="001C09F5">
        <w:trPr>
          <w:trHeight w:val="525"/>
        </w:trPr>
        <w:tc>
          <w:tcPr>
            <w:tcW w:w="4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C09F5" w:rsidRPr="001C09F5" w:rsidRDefault="001C09F5" w:rsidP="001C09F5">
            <w:pPr>
              <w:widowControl/>
              <w:jc w:val="center"/>
              <w:rPr>
                <w:rFonts w:ascii="宋体" w:eastAsia="宋体" w:hAnsi="宋体" w:cs="宋体"/>
                <w:color w:val="000000"/>
                <w:kern w:val="0"/>
                <w:sz w:val="22"/>
              </w:rPr>
            </w:pPr>
            <w:r w:rsidRPr="001C09F5">
              <w:rPr>
                <w:rFonts w:ascii="宋体" w:eastAsia="宋体" w:hAnsi="宋体" w:cs="宋体" w:hint="eastAsia"/>
                <w:color w:val="000000"/>
                <w:kern w:val="0"/>
                <w:sz w:val="22"/>
              </w:rPr>
              <w:t>收    入</w:t>
            </w:r>
          </w:p>
        </w:tc>
        <w:tc>
          <w:tcPr>
            <w:tcW w:w="4260" w:type="dxa"/>
            <w:gridSpan w:val="2"/>
            <w:tcBorders>
              <w:top w:val="single" w:sz="4" w:space="0" w:color="auto"/>
              <w:left w:val="nil"/>
              <w:bottom w:val="single" w:sz="4" w:space="0" w:color="auto"/>
              <w:right w:val="single" w:sz="4" w:space="0" w:color="auto"/>
            </w:tcBorders>
            <w:shd w:val="clear" w:color="auto" w:fill="auto"/>
            <w:vAlign w:val="center"/>
            <w:hideMark/>
          </w:tcPr>
          <w:p w:rsidR="001C09F5" w:rsidRPr="001C09F5" w:rsidRDefault="001C09F5" w:rsidP="001C09F5">
            <w:pPr>
              <w:widowControl/>
              <w:jc w:val="center"/>
              <w:rPr>
                <w:rFonts w:ascii="宋体" w:eastAsia="宋体" w:hAnsi="宋体" w:cs="宋体"/>
                <w:color w:val="000000"/>
                <w:kern w:val="0"/>
                <w:sz w:val="22"/>
              </w:rPr>
            </w:pPr>
            <w:r w:rsidRPr="001C09F5">
              <w:rPr>
                <w:rFonts w:ascii="宋体" w:eastAsia="宋体" w:hAnsi="宋体" w:cs="宋体" w:hint="eastAsia"/>
                <w:color w:val="000000"/>
                <w:kern w:val="0"/>
                <w:sz w:val="22"/>
              </w:rPr>
              <w:t>支    出</w:t>
            </w:r>
          </w:p>
        </w:tc>
      </w:tr>
      <w:tr w:rsidR="001C09F5" w:rsidRPr="001C09F5" w:rsidTr="001C09F5">
        <w:trPr>
          <w:trHeight w:val="100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1C09F5" w:rsidRPr="001C09F5" w:rsidRDefault="001C09F5" w:rsidP="001C09F5">
            <w:pPr>
              <w:widowControl/>
              <w:jc w:val="center"/>
              <w:rPr>
                <w:rFonts w:ascii="宋体" w:eastAsia="宋体" w:hAnsi="宋体" w:cs="宋体"/>
                <w:color w:val="000000"/>
                <w:kern w:val="0"/>
                <w:sz w:val="22"/>
              </w:rPr>
            </w:pPr>
            <w:r w:rsidRPr="001C09F5">
              <w:rPr>
                <w:rFonts w:ascii="宋体" w:eastAsia="宋体" w:hAnsi="宋体" w:cs="宋体" w:hint="eastAsia"/>
                <w:color w:val="000000"/>
                <w:kern w:val="0"/>
                <w:sz w:val="22"/>
              </w:rPr>
              <w:t>项 目</w:t>
            </w:r>
          </w:p>
        </w:tc>
        <w:tc>
          <w:tcPr>
            <w:tcW w:w="170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F12C49">
            <w:pPr>
              <w:widowControl/>
              <w:jc w:val="center"/>
              <w:rPr>
                <w:rFonts w:ascii="宋体" w:eastAsia="宋体" w:hAnsi="宋体" w:cs="宋体"/>
                <w:color w:val="000000"/>
                <w:kern w:val="0"/>
                <w:sz w:val="22"/>
              </w:rPr>
            </w:pPr>
            <w:r w:rsidRPr="001C09F5">
              <w:rPr>
                <w:rFonts w:ascii="宋体" w:eastAsia="宋体" w:hAnsi="宋体" w:cs="宋体" w:hint="eastAsia"/>
                <w:color w:val="000000"/>
                <w:kern w:val="0"/>
                <w:sz w:val="22"/>
              </w:rPr>
              <w:t>201</w:t>
            </w:r>
            <w:r w:rsidR="00F12C49">
              <w:rPr>
                <w:rFonts w:ascii="宋体" w:eastAsia="宋体" w:hAnsi="宋体" w:cs="宋体" w:hint="eastAsia"/>
                <w:color w:val="000000"/>
                <w:kern w:val="0"/>
                <w:sz w:val="22"/>
              </w:rPr>
              <w:t>8</w:t>
            </w:r>
            <w:r w:rsidRPr="001C09F5">
              <w:rPr>
                <w:rFonts w:ascii="宋体" w:eastAsia="宋体" w:hAnsi="宋体" w:cs="宋体" w:hint="eastAsia"/>
                <w:color w:val="000000"/>
                <w:kern w:val="0"/>
                <w:sz w:val="22"/>
              </w:rPr>
              <w:t>年预算</w:t>
            </w:r>
          </w:p>
        </w:tc>
        <w:tc>
          <w:tcPr>
            <w:tcW w:w="250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1C09F5">
            <w:pPr>
              <w:widowControl/>
              <w:jc w:val="center"/>
              <w:rPr>
                <w:rFonts w:ascii="宋体" w:eastAsia="宋体" w:hAnsi="宋体" w:cs="宋体"/>
                <w:color w:val="000000"/>
                <w:kern w:val="0"/>
                <w:sz w:val="22"/>
              </w:rPr>
            </w:pPr>
            <w:r w:rsidRPr="001C09F5">
              <w:rPr>
                <w:rFonts w:ascii="宋体" w:eastAsia="宋体" w:hAnsi="宋体" w:cs="宋体" w:hint="eastAsia"/>
                <w:color w:val="000000"/>
                <w:kern w:val="0"/>
                <w:sz w:val="22"/>
              </w:rPr>
              <w:t>项 目</w:t>
            </w:r>
          </w:p>
        </w:tc>
        <w:tc>
          <w:tcPr>
            <w:tcW w:w="176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F12C49">
            <w:pPr>
              <w:widowControl/>
              <w:jc w:val="center"/>
              <w:rPr>
                <w:rFonts w:ascii="宋体" w:eastAsia="宋体" w:hAnsi="宋体" w:cs="宋体"/>
                <w:color w:val="000000"/>
                <w:kern w:val="0"/>
                <w:sz w:val="22"/>
              </w:rPr>
            </w:pPr>
            <w:r w:rsidRPr="001C09F5">
              <w:rPr>
                <w:rFonts w:ascii="宋体" w:eastAsia="宋体" w:hAnsi="宋体" w:cs="宋体" w:hint="eastAsia"/>
                <w:color w:val="000000"/>
                <w:kern w:val="0"/>
                <w:sz w:val="22"/>
              </w:rPr>
              <w:t>201</w:t>
            </w:r>
            <w:r w:rsidR="00F12C49">
              <w:rPr>
                <w:rFonts w:ascii="宋体" w:eastAsia="宋体" w:hAnsi="宋体" w:cs="宋体" w:hint="eastAsia"/>
                <w:color w:val="000000"/>
                <w:kern w:val="0"/>
                <w:sz w:val="22"/>
              </w:rPr>
              <w:t>8</w:t>
            </w:r>
            <w:r w:rsidRPr="001C09F5">
              <w:rPr>
                <w:rFonts w:ascii="宋体" w:eastAsia="宋体" w:hAnsi="宋体" w:cs="宋体" w:hint="eastAsia"/>
                <w:color w:val="000000"/>
                <w:kern w:val="0"/>
                <w:sz w:val="22"/>
              </w:rPr>
              <w:t>年预算</w:t>
            </w:r>
          </w:p>
        </w:tc>
      </w:tr>
      <w:tr w:rsidR="001C09F5" w:rsidRPr="001C09F5" w:rsidTr="001C09F5">
        <w:trPr>
          <w:trHeight w:val="100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b/>
                <w:bCs/>
                <w:color w:val="000000"/>
                <w:kern w:val="0"/>
                <w:sz w:val="22"/>
              </w:rPr>
            </w:pPr>
            <w:r w:rsidRPr="001C09F5">
              <w:rPr>
                <w:rFonts w:ascii="宋体" w:eastAsia="宋体" w:hAnsi="宋体" w:cs="宋体" w:hint="eastAsia"/>
                <w:b/>
                <w:bCs/>
                <w:color w:val="000000"/>
                <w:kern w:val="0"/>
                <w:sz w:val="22"/>
              </w:rPr>
              <w:t>一、</w:t>
            </w:r>
            <w:r w:rsidRPr="001C09F5">
              <w:rPr>
                <w:rFonts w:ascii="宋体" w:eastAsia="宋体" w:hAnsi="宋体" w:cs="宋体" w:hint="eastAsia"/>
                <w:color w:val="000000"/>
                <w:kern w:val="0"/>
                <w:sz w:val="22"/>
              </w:rPr>
              <w:t>一般公共预算</w:t>
            </w:r>
          </w:p>
        </w:tc>
        <w:tc>
          <w:tcPr>
            <w:tcW w:w="170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F12C49">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 xml:space="preserve">　</w:t>
            </w:r>
            <w:r w:rsidR="00F12C49">
              <w:rPr>
                <w:rFonts w:ascii="宋体" w:eastAsia="宋体" w:hAnsi="宋体" w:cs="宋体" w:hint="eastAsia"/>
                <w:color w:val="000000"/>
                <w:kern w:val="0"/>
                <w:sz w:val="22"/>
              </w:rPr>
              <w:t>843.09</w:t>
            </w:r>
          </w:p>
        </w:tc>
        <w:tc>
          <w:tcPr>
            <w:tcW w:w="250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b/>
                <w:bCs/>
                <w:color w:val="000000"/>
                <w:kern w:val="0"/>
                <w:sz w:val="22"/>
              </w:rPr>
            </w:pPr>
            <w:r w:rsidRPr="001C09F5">
              <w:rPr>
                <w:rFonts w:ascii="宋体" w:eastAsia="宋体" w:hAnsi="宋体" w:cs="宋体" w:hint="eastAsia"/>
                <w:b/>
                <w:bCs/>
                <w:color w:val="000000"/>
                <w:kern w:val="0"/>
                <w:sz w:val="22"/>
              </w:rPr>
              <w:t>一、</w:t>
            </w:r>
            <w:r w:rsidRPr="001C09F5">
              <w:rPr>
                <w:rFonts w:ascii="宋体" w:eastAsia="宋体" w:hAnsi="宋体" w:cs="宋体" w:hint="eastAsia"/>
                <w:color w:val="000000"/>
                <w:kern w:val="0"/>
                <w:sz w:val="22"/>
              </w:rPr>
              <w:t>一般公共预算</w:t>
            </w:r>
          </w:p>
        </w:tc>
        <w:tc>
          <w:tcPr>
            <w:tcW w:w="176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F12C49">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 xml:space="preserve">　</w:t>
            </w:r>
            <w:r w:rsidR="00F12C49">
              <w:rPr>
                <w:rFonts w:ascii="宋体" w:eastAsia="宋体" w:hAnsi="宋体" w:cs="宋体" w:hint="eastAsia"/>
                <w:color w:val="000000"/>
                <w:kern w:val="0"/>
                <w:sz w:val="22"/>
              </w:rPr>
              <w:t>843.09</w:t>
            </w:r>
          </w:p>
        </w:tc>
      </w:tr>
      <w:tr w:rsidR="001C09F5" w:rsidRPr="001C09F5" w:rsidTr="001C09F5">
        <w:trPr>
          <w:trHeight w:val="100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二、政府性基金预算</w:t>
            </w:r>
          </w:p>
        </w:tc>
        <w:tc>
          <w:tcPr>
            <w:tcW w:w="170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c>
          <w:tcPr>
            <w:tcW w:w="250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二、政府性基金预算</w:t>
            </w:r>
          </w:p>
        </w:tc>
        <w:tc>
          <w:tcPr>
            <w:tcW w:w="176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1C09F5" w:rsidRPr="001C09F5" w:rsidTr="001C09F5">
        <w:trPr>
          <w:trHeight w:val="100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三、国有资本经营预算</w:t>
            </w:r>
          </w:p>
        </w:tc>
        <w:tc>
          <w:tcPr>
            <w:tcW w:w="170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c>
          <w:tcPr>
            <w:tcW w:w="250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三、国有资本经营预算</w:t>
            </w:r>
          </w:p>
        </w:tc>
        <w:tc>
          <w:tcPr>
            <w:tcW w:w="176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1C09F5" w:rsidRPr="001C09F5" w:rsidTr="001C09F5">
        <w:trPr>
          <w:trHeight w:val="100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 xml:space="preserve">　</w:t>
            </w:r>
          </w:p>
        </w:tc>
        <w:tc>
          <w:tcPr>
            <w:tcW w:w="250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 xml:space="preserve">　</w:t>
            </w:r>
          </w:p>
        </w:tc>
      </w:tr>
      <w:tr w:rsidR="001C09F5" w:rsidRPr="001C09F5" w:rsidTr="001C09F5">
        <w:trPr>
          <w:trHeight w:val="100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1C09F5" w:rsidRPr="001C09F5" w:rsidRDefault="001C09F5" w:rsidP="001C09F5">
            <w:pPr>
              <w:widowControl/>
              <w:jc w:val="center"/>
              <w:rPr>
                <w:rFonts w:ascii="宋体" w:eastAsia="宋体" w:hAnsi="宋体" w:cs="宋体"/>
                <w:color w:val="000000"/>
                <w:kern w:val="0"/>
                <w:sz w:val="22"/>
              </w:rPr>
            </w:pPr>
            <w:r w:rsidRPr="001C09F5">
              <w:rPr>
                <w:rFonts w:ascii="宋体" w:eastAsia="宋体" w:hAnsi="宋体" w:cs="宋体" w:hint="eastAsia"/>
                <w:color w:val="000000"/>
                <w:kern w:val="0"/>
                <w:sz w:val="22"/>
              </w:rPr>
              <w:t>本年收入合计</w:t>
            </w:r>
          </w:p>
        </w:tc>
        <w:tc>
          <w:tcPr>
            <w:tcW w:w="170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 xml:space="preserve">　　</w:t>
            </w:r>
            <w:r w:rsidR="00F12C49">
              <w:rPr>
                <w:rFonts w:ascii="宋体" w:eastAsia="宋体" w:hAnsi="宋体" w:cs="宋体" w:hint="eastAsia"/>
                <w:color w:val="000000"/>
                <w:kern w:val="0"/>
                <w:sz w:val="22"/>
              </w:rPr>
              <w:t>843.09</w:t>
            </w:r>
          </w:p>
        </w:tc>
        <w:tc>
          <w:tcPr>
            <w:tcW w:w="250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1C09F5">
            <w:pPr>
              <w:widowControl/>
              <w:jc w:val="center"/>
              <w:rPr>
                <w:rFonts w:ascii="宋体" w:eastAsia="宋体" w:hAnsi="宋体" w:cs="宋体"/>
                <w:color w:val="000000"/>
                <w:kern w:val="0"/>
                <w:sz w:val="22"/>
              </w:rPr>
            </w:pPr>
            <w:r w:rsidRPr="001C09F5">
              <w:rPr>
                <w:rFonts w:ascii="宋体" w:eastAsia="宋体" w:hAnsi="宋体" w:cs="宋体" w:hint="eastAsia"/>
                <w:color w:val="000000"/>
                <w:kern w:val="0"/>
                <w:sz w:val="22"/>
              </w:rPr>
              <w:t>本年支出合计</w:t>
            </w:r>
          </w:p>
        </w:tc>
        <w:tc>
          <w:tcPr>
            <w:tcW w:w="1760" w:type="dxa"/>
            <w:tcBorders>
              <w:top w:val="nil"/>
              <w:left w:val="nil"/>
              <w:bottom w:val="single" w:sz="4" w:space="0" w:color="auto"/>
              <w:right w:val="single" w:sz="4" w:space="0" w:color="auto"/>
            </w:tcBorders>
            <w:shd w:val="clear" w:color="auto" w:fill="auto"/>
            <w:vAlign w:val="center"/>
            <w:hideMark/>
          </w:tcPr>
          <w:p w:rsidR="001C09F5" w:rsidRPr="001C09F5" w:rsidRDefault="001C09F5" w:rsidP="001C09F5">
            <w:pPr>
              <w:widowControl/>
              <w:jc w:val="left"/>
              <w:rPr>
                <w:rFonts w:ascii="宋体" w:eastAsia="宋体" w:hAnsi="宋体" w:cs="宋体"/>
                <w:color w:val="000000"/>
                <w:kern w:val="0"/>
                <w:sz w:val="22"/>
              </w:rPr>
            </w:pPr>
            <w:r w:rsidRPr="001C09F5">
              <w:rPr>
                <w:rFonts w:ascii="宋体" w:eastAsia="宋体" w:hAnsi="宋体" w:cs="宋体" w:hint="eastAsia"/>
                <w:color w:val="000000"/>
                <w:kern w:val="0"/>
                <w:sz w:val="22"/>
              </w:rPr>
              <w:t xml:space="preserve">　　</w:t>
            </w:r>
            <w:r w:rsidR="00F12C49">
              <w:rPr>
                <w:rFonts w:ascii="宋体" w:eastAsia="宋体" w:hAnsi="宋体" w:cs="宋体" w:hint="eastAsia"/>
                <w:color w:val="000000"/>
                <w:kern w:val="0"/>
                <w:sz w:val="22"/>
              </w:rPr>
              <w:t>843.09</w:t>
            </w:r>
          </w:p>
        </w:tc>
      </w:tr>
    </w:tbl>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p w:rsidR="00992598" w:rsidRDefault="00992598" w:rsidP="0005084A">
      <w:pPr>
        <w:jc w:val="center"/>
        <w:rPr>
          <w:rFonts w:ascii="仿宋_GB2312" w:eastAsia="仿宋_GB2312"/>
          <w:b/>
          <w:sz w:val="32"/>
          <w:szCs w:val="32"/>
        </w:rPr>
      </w:pPr>
    </w:p>
    <w:p w:rsidR="00AD4621" w:rsidRDefault="00AD4621" w:rsidP="0005084A">
      <w:pPr>
        <w:jc w:val="center"/>
        <w:rPr>
          <w:rFonts w:ascii="仿宋_GB2312" w:eastAsia="仿宋_GB2312"/>
          <w:b/>
          <w:sz w:val="32"/>
          <w:szCs w:val="32"/>
        </w:rPr>
      </w:pPr>
    </w:p>
    <w:tbl>
      <w:tblPr>
        <w:tblW w:w="9434" w:type="dxa"/>
        <w:tblInd w:w="-318" w:type="dxa"/>
        <w:tblLook w:val="04A0"/>
      </w:tblPr>
      <w:tblGrid>
        <w:gridCol w:w="4962"/>
        <w:gridCol w:w="986"/>
        <w:gridCol w:w="1500"/>
        <w:gridCol w:w="1986"/>
      </w:tblGrid>
      <w:tr w:rsidR="0037143C" w:rsidRPr="0037143C" w:rsidTr="00F12C49">
        <w:trPr>
          <w:trHeight w:val="660"/>
        </w:trPr>
        <w:tc>
          <w:tcPr>
            <w:tcW w:w="9434" w:type="dxa"/>
            <w:gridSpan w:val="4"/>
            <w:tcBorders>
              <w:top w:val="nil"/>
              <w:left w:val="nil"/>
              <w:bottom w:val="nil"/>
              <w:right w:val="nil"/>
            </w:tcBorders>
            <w:shd w:val="clear" w:color="auto" w:fill="auto"/>
            <w:noWrap/>
            <w:vAlign w:val="center"/>
            <w:hideMark/>
          </w:tcPr>
          <w:p w:rsidR="0037143C" w:rsidRPr="0037143C" w:rsidRDefault="00D505F9" w:rsidP="00000AB8">
            <w:pPr>
              <w:widowControl/>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lastRenderedPageBreak/>
              <w:t>五、</w:t>
            </w:r>
            <w:r w:rsidR="0037143C" w:rsidRPr="00D505F9">
              <w:rPr>
                <w:rFonts w:ascii="宋体" w:eastAsia="宋体" w:hAnsi="宋体" w:cs="宋体" w:hint="eastAsia"/>
                <w:b/>
                <w:bCs/>
                <w:color w:val="000000"/>
                <w:kern w:val="0"/>
                <w:sz w:val="36"/>
                <w:szCs w:val="36"/>
              </w:rPr>
              <w:t>201</w:t>
            </w:r>
            <w:r w:rsidR="00000AB8">
              <w:rPr>
                <w:rFonts w:ascii="宋体" w:eastAsia="宋体" w:hAnsi="宋体" w:cs="宋体" w:hint="eastAsia"/>
                <w:b/>
                <w:bCs/>
                <w:color w:val="000000"/>
                <w:kern w:val="0"/>
                <w:sz w:val="36"/>
                <w:szCs w:val="36"/>
              </w:rPr>
              <w:t>8</w:t>
            </w:r>
            <w:r w:rsidR="0037143C" w:rsidRPr="00D505F9">
              <w:rPr>
                <w:rFonts w:ascii="宋体" w:eastAsia="宋体" w:hAnsi="宋体" w:cs="宋体" w:hint="eastAsia"/>
                <w:b/>
                <w:bCs/>
                <w:color w:val="000000"/>
                <w:kern w:val="0"/>
                <w:sz w:val="36"/>
                <w:szCs w:val="36"/>
              </w:rPr>
              <w:t>年一般公共预算支出情况表（按功能分类科目）</w:t>
            </w:r>
          </w:p>
        </w:tc>
      </w:tr>
      <w:tr w:rsidR="0037143C" w:rsidRPr="0037143C" w:rsidTr="00F12C49">
        <w:trPr>
          <w:trHeight w:val="405"/>
        </w:trPr>
        <w:tc>
          <w:tcPr>
            <w:tcW w:w="4962" w:type="dxa"/>
            <w:tcBorders>
              <w:top w:val="nil"/>
              <w:left w:val="nil"/>
              <w:bottom w:val="nil"/>
              <w:right w:val="nil"/>
            </w:tcBorders>
            <w:shd w:val="clear" w:color="auto" w:fill="auto"/>
            <w:noWrap/>
            <w:vAlign w:val="center"/>
            <w:hideMark/>
          </w:tcPr>
          <w:p w:rsidR="0037143C" w:rsidRPr="0037143C" w:rsidRDefault="0037143C" w:rsidP="0037143C">
            <w:pPr>
              <w:widowControl/>
              <w:jc w:val="left"/>
              <w:rPr>
                <w:rFonts w:ascii="宋体" w:eastAsia="宋体" w:hAnsi="宋体" w:cs="宋体"/>
                <w:color w:val="000000"/>
                <w:kern w:val="0"/>
                <w:sz w:val="22"/>
              </w:rPr>
            </w:pPr>
            <w:r w:rsidRPr="0037143C">
              <w:rPr>
                <w:rFonts w:ascii="宋体" w:eastAsia="宋体" w:hAnsi="宋体" w:cs="宋体" w:hint="eastAsia"/>
                <w:color w:val="000000"/>
                <w:kern w:val="0"/>
                <w:sz w:val="22"/>
              </w:rPr>
              <w:t>单位名称：</w:t>
            </w:r>
            <w:r w:rsidR="00375C1B">
              <w:rPr>
                <w:rFonts w:ascii="宋体" w:eastAsia="宋体" w:hAnsi="宋体" w:cs="宋体" w:hint="eastAsia"/>
                <w:color w:val="000000"/>
                <w:kern w:val="0"/>
                <w:sz w:val="22"/>
              </w:rPr>
              <w:t>大埔县人大办公室</w:t>
            </w:r>
          </w:p>
        </w:tc>
        <w:tc>
          <w:tcPr>
            <w:tcW w:w="986" w:type="dxa"/>
            <w:tcBorders>
              <w:top w:val="nil"/>
              <w:left w:val="nil"/>
              <w:bottom w:val="nil"/>
              <w:right w:val="nil"/>
            </w:tcBorders>
            <w:shd w:val="clear" w:color="auto" w:fill="auto"/>
            <w:noWrap/>
            <w:vAlign w:val="center"/>
            <w:hideMark/>
          </w:tcPr>
          <w:p w:rsidR="0037143C" w:rsidRPr="0037143C" w:rsidRDefault="0037143C" w:rsidP="0037143C">
            <w:pPr>
              <w:widowControl/>
              <w:jc w:val="left"/>
              <w:rPr>
                <w:rFonts w:ascii="宋体" w:eastAsia="宋体" w:hAnsi="宋体" w:cs="宋体"/>
                <w:color w:val="000000"/>
                <w:kern w:val="0"/>
                <w:sz w:val="22"/>
              </w:rPr>
            </w:pPr>
          </w:p>
        </w:tc>
        <w:tc>
          <w:tcPr>
            <w:tcW w:w="1500" w:type="dxa"/>
            <w:tcBorders>
              <w:top w:val="nil"/>
              <w:left w:val="nil"/>
              <w:bottom w:val="nil"/>
              <w:right w:val="nil"/>
            </w:tcBorders>
            <w:shd w:val="clear" w:color="auto" w:fill="auto"/>
            <w:noWrap/>
            <w:vAlign w:val="center"/>
            <w:hideMark/>
          </w:tcPr>
          <w:p w:rsidR="0037143C" w:rsidRPr="0037143C" w:rsidRDefault="0037143C" w:rsidP="0037143C">
            <w:pPr>
              <w:widowControl/>
              <w:jc w:val="left"/>
              <w:rPr>
                <w:rFonts w:ascii="宋体" w:eastAsia="宋体" w:hAnsi="宋体" w:cs="宋体"/>
                <w:color w:val="000000"/>
                <w:kern w:val="0"/>
                <w:sz w:val="22"/>
              </w:rPr>
            </w:pPr>
          </w:p>
        </w:tc>
        <w:tc>
          <w:tcPr>
            <w:tcW w:w="1986" w:type="dxa"/>
            <w:tcBorders>
              <w:top w:val="nil"/>
              <w:left w:val="nil"/>
              <w:bottom w:val="nil"/>
              <w:right w:val="nil"/>
            </w:tcBorders>
            <w:shd w:val="clear" w:color="auto" w:fill="auto"/>
            <w:noWrap/>
            <w:vAlign w:val="center"/>
            <w:hideMark/>
          </w:tcPr>
          <w:p w:rsidR="0037143C" w:rsidRPr="0037143C" w:rsidRDefault="0037143C" w:rsidP="0037143C">
            <w:pPr>
              <w:widowControl/>
              <w:jc w:val="right"/>
              <w:rPr>
                <w:rFonts w:ascii="宋体" w:eastAsia="宋体" w:hAnsi="宋体" w:cs="宋体"/>
                <w:color w:val="000000"/>
                <w:kern w:val="0"/>
                <w:sz w:val="22"/>
              </w:rPr>
            </w:pPr>
            <w:r w:rsidRPr="0037143C">
              <w:rPr>
                <w:rFonts w:ascii="宋体" w:eastAsia="宋体" w:hAnsi="宋体" w:cs="宋体" w:hint="eastAsia"/>
                <w:color w:val="000000"/>
                <w:kern w:val="0"/>
                <w:sz w:val="22"/>
              </w:rPr>
              <w:t>单位：万元</w:t>
            </w:r>
          </w:p>
        </w:tc>
      </w:tr>
      <w:tr w:rsidR="0037143C" w:rsidRPr="0037143C" w:rsidTr="00F12C49">
        <w:trPr>
          <w:trHeight w:val="390"/>
        </w:trPr>
        <w:tc>
          <w:tcPr>
            <w:tcW w:w="4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43C" w:rsidRPr="0037143C" w:rsidRDefault="0037143C"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功能科目名称</w:t>
            </w:r>
          </w:p>
        </w:tc>
        <w:tc>
          <w:tcPr>
            <w:tcW w:w="4472" w:type="dxa"/>
            <w:gridSpan w:val="3"/>
            <w:tcBorders>
              <w:top w:val="single" w:sz="4" w:space="0" w:color="auto"/>
              <w:left w:val="nil"/>
              <w:bottom w:val="single" w:sz="4" w:space="0" w:color="auto"/>
              <w:right w:val="single" w:sz="4" w:space="0" w:color="auto"/>
            </w:tcBorders>
            <w:shd w:val="clear" w:color="auto" w:fill="auto"/>
            <w:vAlign w:val="center"/>
            <w:hideMark/>
          </w:tcPr>
          <w:p w:rsidR="0037143C" w:rsidRPr="0037143C" w:rsidRDefault="0037143C"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一般公共预算支出</w:t>
            </w:r>
          </w:p>
        </w:tc>
      </w:tr>
      <w:tr w:rsidR="0037143C" w:rsidRPr="0037143C" w:rsidTr="00F12C49">
        <w:trPr>
          <w:trHeight w:val="390"/>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37143C" w:rsidRPr="0037143C" w:rsidRDefault="0037143C" w:rsidP="0037143C">
            <w:pPr>
              <w:widowControl/>
              <w:jc w:val="left"/>
              <w:rPr>
                <w:rFonts w:ascii="宋体" w:eastAsia="宋体" w:hAnsi="宋体" w:cs="宋体"/>
                <w:color w:val="000000"/>
                <w:kern w:val="0"/>
                <w:sz w:val="22"/>
              </w:rPr>
            </w:pPr>
          </w:p>
        </w:tc>
        <w:tc>
          <w:tcPr>
            <w:tcW w:w="986" w:type="dxa"/>
            <w:tcBorders>
              <w:top w:val="nil"/>
              <w:left w:val="nil"/>
              <w:bottom w:val="single" w:sz="4" w:space="0" w:color="auto"/>
              <w:right w:val="single" w:sz="4" w:space="0" w:color="auto"/>
            </w:tcBorders>
            <w:shd w:val="clear" w:color="auto" w:fill="auto"/>
            <w:vAlign w:val="center"/>
            <w:hideMark/>
          </w:tcPr>
          <w:p w:rsidR="0037143C" w:rsidRPr="0037143C" w:rsidRDefault="0037143C"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小计</w:t>
            </w:r>
          </w:p>
        </w:tc>
        <w:tc>
          <w:tcPr>
            <w:tcW w:w="1500" w:type="dxa"/>
            <w:tcBorders>
              <w:top w:val="nil"/>
              <w:left w:val="nil"/>
              <w:bottom w:val="single" w:sz="4" w:space="0" w:color="auto"/>
              <w:right w:val="single" w:sz="4" w:space="0" w:color="auto"/>
            </w:tcBorders>
            <w:shd w:val="clear" w:color="auto" w:fill="auto"/>
            <w:vAlign w:val="center"/>
            <w:hideMark/>
          </w:tcPr>
          <w:p w:rsidR="0037143C" w:rsidRPr="0037143C" w:rsidRDefault="0037143C"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基本支出</w:t>
            </w:r>
          </w:p>
        </w:tc>
        <w:tc>
          <w:tcPr>
            <w:tcW w:w="1986" w:type="dxa"/>
            <w:tcBorders>
              <w:top w:val="nil"/>
              <w:left w:val="nil"/>
              <w:bottom w:val="single" w:sz="4" w:space="0" w:color="auto"/>
              <w:right w:val="single" w:sz="4" w:space="0" w:color="auto"/>
            </w:tcBorders>
            <w:shd w:val="clear" w:color="auto" w:fill="auto"/>
            <w:vAlign w:val="center"/>
            <w:hideMark/>
          </w:tcPr>
          <w:p w:rsidR="0037143C" w:rsidRPr="0037143C" w:rsidRDefault="0037143C"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项目支出</w:t>
            </w:r>
          </w:p>
        </w:tc>
      </w:tr>
      <w:tr w:rsidR="00375C1B" w:rsidRPr="0037143C" w:rsidTr="00F12C49">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75C1B" w:rsidRPr="0037143C" w:rsidRDefault="00375C1B"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合   计</w:t>
            </w:r>
          </w:p>
        </w:tc>
        <w:tc>
          <w:tcPr>
            <w:tcW w:w="986" w:type="dxa"/>
            <w:tcBorders>
              <w:top w:val="nil"/>
              <w:left w:val="nil"/>
              <w:bottom w:val="single" w:sz="4" w:space="0" w:color="auto"/>
              <w:right w:val="single" w:sz="4" w:space="0" w:color="auto"/>
            </w:tcBorders>
            <w:shd w:val="clear" w:color="auto" w:fill="auto"/>
            <w:vAlign w:val="center"/>
            <w:hideMark/>
          </w:tcPr>
          <w:p w:rsidR="00375C1B" w:rsidRPr="0037143C" w:rsidRDefault="00F12C49" w:rsidP="00375C1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843.09</w:t>
            </w:r>
          </w:p>
        </w:tc>
        <w:tc>
          <w:tcPr>
            <w:tcW w:w="1500" w:type="dxa"/>
            <w:tcBorders>
              <w:top w:val="nil"/>
              <w:left w:val="nil"/>
              <w:bottom w:val="single" w:sz="4" w:space="0" w:color="auto"/>
              <w:right w:val="single" w:sz="4" w:space="0" w:color="auto"/>
            </w:tcBorders>
            <w:shd w:val="clear" w:color="auto" w:fill="auto"/>
            <w:vAlign w:val="center"/>
            <w:hideMark/>
          </w:tcPr>
          <w:p w:rsidR="00375C1B" w:rsidRPr="0037143C" w:rsidRDefault="00375C1B" w:rsidP="00F12C49">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r w:rsidR="00F12C49">
              <w:rPr>
                <w:rFonts w:ascii="宋体" w:eastAsia="宋体" w:hAnsi="宋体" w:cs="宋体" w:hint="eastAsia"/>
                <w:color w:val="000000"/>
                <w:kern w:val="0"/>
                <w:sz w:val="22"/>
              </w:rPr>
              <w:t>843.09</w:t>
            </w:r>
          </w:p>
        </w:tc>
        <w:tc>
          <w:tcPr>
            <w:tcW w:w="1986" w:type="dxa"/>
            <w:tcBorders>
              <w:top w:val="nil"/>
              <w:left w:val="nil"/>
              <w:bottom w:val="single" w:sz="4" w:space="0" w:color="auto"/>
              <w:right w:val="single" w:sz="4" w:space="0" w:color="auto"/>
            </w:tcBorders>
            <w:shd w:val="clear" w:color="auto" w:fill="auto"/>
            <w:vAlign w:val="center"/>
            <w:hideMark/>
          </w:tcPr>
          <w:p w:rsidR="00375C1B" w:rsidRPr="0037143C" w:rsidRDefault="00375C1B"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375C1B" w:rsidRPr="0037143C" w:rsidTr="00F12C49">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75C1B" w:rsidRPr="0037143C" w:rsidRDefault="00375C1B" w:rsidP="0037143C">
            <w:pPr>
              <w:widowControl/>
              <w:jc w:val="left"/>
              <w:rPr>
                <w:rFonts w:ascii="宋体" w:eastAsia="宋体" w:hAnsi="宋体" w:cs="宋体"/>
                <w:color w:val="000000"/>
                <w:kern w:val="0"/>
                <w:sz w:val="22"/>
              </w:rPr>
            </w:pPr>
            <w:r w:rsidRPr="0037143C">
              <w:rPr>
                <w:rFonts w:ascii="宋体" w:eastAsia="宋体" w:hAnsi="宋体" w:cs="宋体" w:hint="eastAsia"/>
                <w:color w:val="000000"/>
                <w:kern w:val="0"/>
                <w:sz w:val="22"/>
              </w:rPr>
              <w:t>[201] 一般公共服务支出</w:t>
            </w:r>
          </w:p>
        </w:tc>
        <w:tc>
          <w:tcPr>
            <w:tcW w:w="986" w:type="dxa"/>
            <w:tcBorders>
              <w:top w:val="nil"/>
              <w:left w:val="nil"/>
              <w:bottom w:val="single" w:sz="4" w:space="0" w:color="auto"/>
              <w:right w:val="single" w:sz="4" w:space="0" w:color="auto"/>
            </w:tcBorders>
            <w:shd w:val="clear" w:color="auto" w:fill="auto"/>
            <w:vAlign w:val="center"/>
            <w:hideMark/>
          </w:tcPr>
          <w:p w:rsidR="00375C1B" w:rsidRPr="0037143C" w:rsidRDefault="00F12C49" w:rsidP="00375C1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728.56</w:t>
            </w:r>
          </w:p>
        </w:tc>
        <w:tc>
          <w:tcPr>
            <w:tcW w:w="1500" w:type="dxa"/>
            <w:tcBorders>
              <w:top w:val="nil"/>
              <w:left w:val="nil"/>
              <w:bottom w:val="single" w:sz="4" w:space="0" w:color="auto"/>
              <w:right w:val="single" w:sz="4" w:space="0" w:color="auto"/>
            </w:tcBorders>
            <w:shd w:val="clear" w:color="auto" w:fill="auto"/>
            <w:vAlign w:val="center"/>
            <w:hideMark/>
          </w:tcPr>
          <w:p w:rsidR="00375C1B" w:rsidRPr="0037143C" w:rsidRDefault="00375C1B"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r w:rsidR="00F12C49">
              <w:rPr>
                <w:rFonts w:ascii="宋体" w:eastAsia="宋体" w:hAnsi="宋体" w:cs="宋体" w:hint="eastAsia"/>
                <w:color w:val="000000"/>
                <w:kern w:val="0"/>
                <w:sz w:val="22"/>
              </w:rPr>
              <w:t>728.56</w:t>
            </w:r>
          </w:p>
        </w:tc>
        <w:tc>
          <w:tcPr>
            <w:tcW w:w="1986" w:type="dxa"/>
            <w:tcBorders>
              <w:top w:val="nil"/>
              <w:left w:val="nil"/>
              <w:bottom w:val="single" w:sz="4" w:space="0" w:color="auto"/>
              <w:right w:val="single" w:sz="4" w:space="0" w:color="auto"/>
            </w:tcBorders>
            <w:shd w:val="clear" w:color="auto" w:fill="auto"/>
            <w:vAlign w:val="center"/>
            <w:hideMark/>
          </w:tcPr>
          <w:p w:rsidR="00375C1B" w:rsidRPr="0037143C" w:rsidRDefault="00375C1B"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375C1B" w:rsidRPr="0037143C" w:rsidTr="00F12C49">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75C1B" w:rsidRPr="0037143C" w:rsidRDefault="00375C1B" w:rsidP="00D505F9">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[20101</w:t>
            </w:r>
            <w:r w:rsidRPr="0037143C">
              <w:rPr>
                <w:rFonts w:ascii="宋体" w:eastAsia="宋体" w:hAnsi="宋体" w:cs="宋体" w:hint="eastAsia"/>
                <w:color w:val="000000"/>
                <w:kern w:val="0"/>
                <w:sz w:val="22"/>
              </w:rPr>
              <w:t>]</w:t>
            </w:r>
            <w:r>
              <w:rPr>
                <w:rFonts w:ascii="宋体" w:eastAsia="宋体" w:hAnsi="宋体" w:cs="宋体" w:hint="eastAsia"/>
                <w:color w:val="000000"/>
                <w:kern w:val="0"/>
                <w:sz w:val="22"/>
              </w:rPr>
              <w:t>人大</w:t>
            </w:r>
            <w:r w:rsidRPr="0037143C">
              <w:rPr>
                <w:rFonts w:ascii="宋体" w:eastAsia="宋体" w:hAnsi="宋体" w:cs="宋体" w:hint="eastAsia"/>
                <w:color w:val="000000"/>
                <w:kern w:val="0"/>
                <w:sz w:val="22"/>
              </w:rPr>
              <w:t>事务</w:t>
            </w:r>
          </w:p>
        </w:tc>
        <w:tc>
          <w:tcPr>
            <w:tcW w:w="986" w:type="dxa"/>
            <w:tcBorders>
              <w:top w:val="nil"/>
              <w:left w:val="nil"/>
              <w:bottom w:val="single" w:sz="4" w:space="0" w:color="auto"/>
              <w:right w:val="single" w:sz="4" w:space="0" w:color="auto"/>
            </w:tcBorders>
            <w:shd w:val="clear" w:color="auto" w:fill="auto"/>
            <w:vAlign w:val="center"/>
            <w:hideMark/>
          </w:tcPr>
          <w:p w:rsidR="00375C1B" w:rsidRPr="0037143C" w:rsidRDefault="00F12C49" w:rsidP="00375C1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728.56</w:t>
            </w:r>
          </w:p>
        </w:tc>
        <w:tc>
          <w:tcPr>
            <w:tcW w:w="1500" w:type="dxa"/>
            <w:tcBorders>
              <w:top w:val="nil"/>
              <w:left w:val="nil"/>
              <w:bottom w:val="single" w:sz="4" w:space="0" w:color="auto"/>
              <w:right w:val="single" w:sz="4" w:space="0" w:color="auto"/>
            </w:tcBorders>
            <w:shd w:val="clear" w:color="auto" w:fill="auto"/>
            <w:vAlign w:val="center"/>
            <w:hideMark/>
          </w:tcPr>
          <w:p w:rsidR="00375C1B" w:rsidRPr="0037143C" w:rsidRDefault="00375C1B" w:rsidP="00F12C49">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r w:rsidR="00F12C49">
              <w:rPr>
                <w:rFonts w:ascii="宋体" w:eastAsia="宋体" w:hAnsi="宋体" w:cs="宋体" w:hint="eastAsia"/>
                <w:color w:val="000000"/>
                <w:kern w:val="0"/>
                <w:sz w:val="22"/>
              </w:rPr>
              <w:t>728.56</w:t>
            </w:r>
          </w:p>
        </w:tc>
        <w:tc>
          <w:tcPr>
            <w:tcW w:w="1986" w:type="dxa"/>
            <w:tcBorders>
              <w:top w:val="nil"/>
              <w:left w:val="nil"/>
              <w:bottom w:val="single" w:sz="4" w:space="0" w:color="auto"/>
              <w:right w:val="single" w:sz="4" w:space="0" w:color="auto"/>
            </w:tcBorders>
            <w:shd w:val="clear" w:color="auto" w:fill="auto"/>
            <w:vAlign w:val="center"/>
            <w:hideMark/>
          </w:tcPr>
          <w:p w:rsidR="00375C1B" w:rsidRPr="0037143C" w:rsidRDefault="00375C1B"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375C1B" w:rsidRPr="0037143C" w:rsidTr="00F12C49">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75C1B" w:rsidRPr="0037143C" w:rsidRDefault="00375C1B" w:rsidP="0037143C">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[20101</w:t>
            </w:r>
            <w:r w:rsidRPr="0037143C">
              <w:rPr>
                <w:rFonts w:ascii="宋体" w:eastAsia="宋体" w:hAnsi="宋体" w:cs="宋体" w:hint="eastAsia"/>
                <w:color w:val="000000"/>
                <w:kern w:val="0"/>
                <w:sz w:val="22"/>
              </w:rPr>
              <w:t>01]行政运行</w:t>
            </w:r>
          </w:p>
        </w:tc>
        <w:tc>
          <w:tcPr>
            <w:tcW w:w="986" w:type="dxa"/>
            <w:tcBorders>
              <w:top w:val="nil"/>
              <w:left w:val="nil"/>
              <w:bottom w:val="single" w:sz="4" w:space="0" w:color="auto"/>
              <w:right w:val="single" w:sz="4" w:space="0" w:color="auto"/>
            </w:tcBorders>
            <w:shd w:val="clear" w:color="auto" w:fill="auto"/>
            <w:vAlign w:val="center"/>
            <w:hideMark/>
          </w:tcPr>
          <w:p w:rsidR="00375C1B" w:rsidRPr="0037143C" w:rsidRDefault="00F12C49" w:rsidP="00375C1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523.56</w:t>
            </w:r>
          </w:p>
        </w:tc>
        <w:tc>
          <w:tcPr>
            <w:tcW w:w="1500" w:type="dxa"/>
            <w:tcBorders>
              <w:top w:val="nil"/>
              <w:left w:val="nil"/>
              <w:bottom w:val="single" w:sz="4" w:space="0" w:color="auto"/>
              <w:right w:val="single" w:sz="4" w:space="0" w:color="auto"/>
            </w:tcBorders>
            <w:shd w:val="clear" w:color="auto" w:fill="auto"/>
            <w:vAlign w:val="center"/>
            <w:hideMark/>
          </w:tcPr>
          <w:p w:rsidR="00375C1B" w:rsidRPr="0037143C" w:rsidRDefault="00375C1B" w:rsidP="00F12C49">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r w:rsidR="00F12C49">
              <w:rPr>
                <w:rFonts w:ascii="宋体" w:eastAsia="宋体" w:hAnsi="宋体" w:cs="宋体" w:hint="eastAsia"/>
                <w:color w:val="000000"/>
                <w:kern w:val="0"/>
                <w:sz w:val="22"/>
              </w:rPr>
              <w:t>523.56</w:t>
            </w:r>
          </w:p>
        </w:tc>
        <w:tc>
          <w:tcPr>
            <w:tcW w:w="1986" w:type="dxa"/>
            <w:tcBorders>
              <w:top w:val="nil"/>
              <w:left w:val="nil"/>
              <w:bottom w:val="single" w:sz="4" w:space="0" w:color="auto"/>
              <w:right w:val="single" w:sz="4" w:space="0" w:color="auto"/>
            </w:tcBorders>
            <w:shd w:val="clear" w:color="auto" w:fill="auto"/>
            <w:vAlign w:val="center"/>
            <w:hideMark/>
          </w:tcPr>
          <w:p w:rsidR="00375C1B" w:rsidRPr="0037143C" w:rsidRDefault="00375C1B"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375C1B" w:rsidRPr="0037143C" w:rsidTr="00F12C49">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75C1B" w:rsidRPr="0037143C" w:rsidRDefault="00375C1B" w:rsidP="0037143C">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[20101</w:t>
            </w:r>
            <w:r w:rsidRPr="0037143C">
              <w:rPr>
                <w:rFonts w:ascii="宋体" w:eastAsia="宋体" w:hAnsi="宋体" w:cs="宋体" w:hint="eastAsia"/>
                <w:color w:val="000000"/>
                <w:kern w:val="0"/>
                <w:sz w:val="22"/>
              </w:rPr>
              <w:t>02] 一般行政管理事务</w:t>
            </w:r>
          </w:p>
        </w:tc>
        <w:tc>
          <w:tcPr>
            <w:tcW w:w="986" w:type="dxa"/>
            <w:tcBorders>
              <w:top w:val="nil"/>
              <w:left w:val="nil"/>
              <w:bottom w:val="single" w:sz="4" w:space="0" w:color="auto"/>
              <w:right w:val="single" w:sz="4" w:space="0" w:color="auto"/>
            </w:tcBorders>
            <w:shd w:val="clear" w:color="auto" w:fill="auto"/>
            <w:vAlign w:val="center"/>
            <w:hideMark/>
          </w:tcPr>
          <w:p w:rsidR="00375C1B" w:rsidRPr="0037143C" w:rsidRDefault="00487CC6" w:rsidP="00375C1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500" w:type="dxa"/>
            <w:tcBorders>
              <w:top w:val="nil"/>
              <w:left w:val="nil"/>
              <w:bottom w:val="single" w:sz="4" w:space="0" w:color="auto"/>
              <w:right w:val="single" w:sz="4" w:space="0" w:color="auto"/>
            </w:tcBorders>
            <w:shd w:val="clear" w:color="auto" w:fill="auto"/>
            <w:vAlign w:val="center"/>
            <w:hideMark/>
          </w:tcPr>
          <w:p w:rsidR="00375C1B" w:rsidRPr="0037143C" w:rsidRDefault="00487CC6" w:rsidP="0037143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sidR="00375C1B" w:rsidRPr="0037143C">
              <w:rPr>
                <w:rFonts w:ascii="宋体" w:eastAsia="宋体" w:hAnsi="宋体" w:cs="宋体"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vAlign w:val="center"/>
            <w:hideMark/>
          </w:tcPr>
          <w:p w:rsidR="00375C1B" w:rsidRPr="0037143C" w:rsidRDefault="00375C1B"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375C1B" w:rsidRPr="0037143C" w:rsidTr="00F12C49">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75C1B" w:rsidRPr="0037143C" w:rsidRDefault="00375C1B" w:rsidP="00D505F9">
            <w:pPr>
              <w:widowControl/>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[2010</w:t>
            </w:r>
            <w:r>
              <w:rPr>
                <w:rFonts w:ascii="宋体" w:eastAsia="宋体" w:hAnsi="宋体" w:cs="宋体" w:hint="eastAsia"/>
                <w:color w:val="000000"/>
                <w:kern w:val="0"/>
                <w:sz w:val="22"/>
              </w:rPr>
              <w:t>199</w:t>
            </w:r>
            <w:r w:rsidRPr="0037143C">
              <w:rPr>
                <w:rFonts w:ascii="宋体" w:eastAsia="宋体" w:hAnsi="宋体" w:cs="宋体" w:hint="eastAsia"/>
                <w:color w:val="000000"/>
                <w:kern w:val="0"/>
                <w:sz w:val="22"/>
              </w:rPr>
              <w:t>]</w:t>
            </w:r>
            <w:r>
              <w:rPr>
                <w:rFonts w:ascii="宋体" w:eastAsia="宋体" w:hAnsi="宋体" w:cs="宋体" w:hint="eastAsia"/>
                <w:color w:val="000000"/>
                <w:kern w:val="0"/>
                <w:sz w:val="22"/>
              </w:rPr>
              <w:t>其他人大事物支出</w:t>
            </w:r>
          </w:p>
        </w:tc>
        <w:tc>
          <w:tcPr>
            <w:tcW w:w="986" w:type="dxa"/>
            <w:tcBorders>
              <w:top w:val="nil"/>
              <w:left w:val="nil"/>
              <w:bottom w:val="single" w:sz="4" w:space="0" w:color="auto"/>
              <w:right w:val="single" w:sz="4" w:space="0" w:color="auto"/>
            </w:tcBorders>
            <w:shd w:val="clear" w:color="auto" w:fill="auto"/>
            <w:vAlign w:val="center"/>
            <w:hideMark/>
          </w:tcPr>
          <w:p w:rsidR="00375C1B" w:rsidRPr="0037143C" w:rsidRDefault="00F12C49" w:rsidP="00375C1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205</w:t>
            </w:r>
          </w:p>
        </w:tc>
        <w:tc>
          <w:tcPr>
            <w:tcW w:w="1500" w:type="dxa"/>
            <w:tcBorders>
              <w:top w:val="nil"/>
              <w:left w:val="nil"/>
              <w:bottom w:val="single" w:sz="4" w:space="0" w:color="auto"/>
              <w:right w:val="single" w:sz="4" w:space="0" w:color="auto"/>
            </w:tcBorders>
            <w:shd w:val="clear" w:color="auto" w:fill="auto"/>
            <w:vAlign w:val="center"/>
            <w:hideMark/>
          </w:tcPr>
          <w:p w:rsidR="00375C1B" w:rsidRPr="0037143C" w:rsidRDefault="00F12C49" w:rsidP="0037143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205</w:t>
            </w:r>
          </w:p>
        </w:tc>
        <w:tc>
          <w:tcPr>
            <w:tcW w:w="1986" w:type="dxa"/>
            <w:tcBorders>
              <w:top w:val="nil"/>
              <w:left w:val="nil"/>
              <w:bottom w:val="single" w:sz="4" w:space="0" w:color="auto"/>
              <w:right w:val="single" w:sz="4" w:space="0" w:color="auto"/>
            </w:tcBorders>
            <w:shd w:val="clear" w:color="auto" w:fill="auto"/>
            <w:vAlign w:val="center"/>
            <w:hideMark/>
          </w:tcPr>
          <w:p w:rsidR="00375C1B" w:rsidRPr="0037143C" w:rsidRDefault="00375C1B"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F12C49" w:rsidRPr="0037143C" w:rsidTr="00AB63C1">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F12C49" w:rsidRPr="0037143C" w:rsidRDefault="00F12C49" w:rsidP="0037143C">
            <w:pPr>
              <w:widowControl/>
              <w:jc w:val="left"/>
              <w:rPr>
                <w:rFonts w:ascii="宋体" w:eastAsia="宋体" w:hAnsi="宋体" w:cs="宋体"/>
                <w:color w:val="000000"/>
                <w:kern w:val="0"/>
                <w:sz w:val="22"/>
              </w:rPr>
            </w:pPr>
            <w:r w:rsidRPr="0037143C">
              <w:rPr>
                <w:rFonts w:ascii="宋体" w:eastAsia="宋体" w:hAnsi="宋体" w:cs="宋体" w:hint="eastAsia"/>
                <w:color w:val="000000"/>
                <w:kern w:val="0"/>
                <w:sz w:val="22"/>
              </w:rPr>
              <w:t>[208]社会保障和就业支出</w:t>
            </w:r>
          </w:p>
        </w:tc>
        <w:tc>
          <w:tcPr>
            <w:tcW w:w="986" w:type="dxa"/>
            <w:tcBorders>
              <w:top w:val="nil"/>
              <w:left w:val="nil"/>
              <w:bottom w:val="single" w:sz="4" w:space="0" w:color="auto"/>
              <w:right w:val="single" w:sz="4" w:space="0" w:color="auto"/>
            </w:tcBorders>
            <w:shd w:val="clear" w:color="auto" w:fill="auto"/>
            <w:vAlign w:val="center"/>
            <w:hideMark/>
          </w:tcPr>
          <w:p w:rsidR="00F12C49" w:rsidRPr="0037143C" w:rsidRDefault="00F12C49" w:rsidP="00375C1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114.53</w:t>
            </w:r>
          </w:p>
        </w:tc>
        <w:tc>
          <w:tcPr>
            <w:tcW w:w="1500" w:type="dxa"/>
            <w:tcBorders>
              <w:top w:val="nil"/>
              <w:left w:val="nil"/>
              <w:bottom w:val="single" w:sz="4" w:space="0" w:color="auto"/>
              <w:right w:val="single" w:sz="4" w:space="0" w:color="auto"/>
            </w:tcBorders>
            <w:shd w:val="clear" w:color="auto" w:fill="auto"/>
            <w:hideMark/>
          </w:tcPr>
          <w:p w:rsidR="00F12C49" w:rsidRDefault="00F12C49" w:rsidP="00F12C49">
            <w:pPr>
              <w:jc w:val="center"/>
            </w:pPr>
            <w:r w:rsidRPr="00DC3178">
              <w:rPr>
                <w:rFonts w:ascii="宋体" w:eastAsia="宋体" w:hAnsi="宋体" w:cs="宋体" w:hint="eastAsia"/>
                <w:color w:val="000000"/>
                <w:kern w:val="0"/>
                <w:sz w:val="22"/>
              </w:rPr>
              <w:t>114.53</w:t>
            </w:r>
          </w:p>
        </w:tc>
        <w:tc>
          <w:tcPr>
            <w:tcW w:w="1986" w:type="dxa"/>
            <w:tcBorders>
              <w:top w:val="nil"/>
              <w:left w:val="nil"/>
              <w:bottom w:val="single" w:sz="4" w:space="0" w:color="auto"/>
              <w:right w:val="single" w:sz="4" w:space="0" w:color="auto"/>
            </w:tcBorders>
            <w:shd w:val="clear" w:color="auto" w:fill="auto"/>
            <w:vAlign w:val="center"/>
            <w:hideMark/>
          </w:tcPr>
          <w:p w:rsidR="00F12C49" w:rsidRPr="0037143C" w:rsidRDefault="00F12C49"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r>
      <w:tr w:rsidR="00F12C49" w:rsidRPr="0037143C" w:rsidTr="00AB63C1">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F12C49" w:rsidRPr="0037143C" w:rsidRDefault="00F12C49" w:rsidP="0037143C">
            <w:pPr>
              <w:widowControl/>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[20805]行政事业单位离退休</w:t>
            </w:r>
          </w:p>
        </w:tc>
        <w:tc>
          <w:tcPr>
            <w:tcW w:w="986" w:type="dxa"/>
            <w:tcBorders>
              <w:top w:val="nil"/>
              <w:left w:val="nil"/>
              <w:bottom w:val="single" w:sz="4" w:space="0" w:color="auto"/>
              <w:right w:val="single" w:sz="4" w:space="0" w:color="auto"/>
            </w:tcBorders>
            <w:shd w:val="clear" w:color="auto" w:fill="auto"/>
            <w:hideMark/>
          </w:tcPr>
          <w:p w:rsidR="00F12C49" w:rsidRDefault="00F12C49">
            <w:r w:rsidRPr="00521B0B">
              <w:rPr>
                <w:rFonts w:ascii="宋体" w:eastAsia="宋体" w:hAnsi="宋体" w:cs="宋体" w:hint="eastAsia"/>
                <w:color w:val="000000"/>
                <w:kern w:val="0"/>
                <w:sz w:val="22"/>
              </w:rPr>
              <w:t>114.53</w:t>
            </w:r>
          </w:p>
        </w:tc>
        <w:tc>
          <w:tcPr>
            <w:tcW w:w="1500" w:type="dxa"/>
            <w:tcBorders>
              <w:top w:val="nil"/>
              <w:left w:val="nil"/>
              <w:bottom w:val="single" w:sz="4" w:space="0" w:color="auto"/>
              <w:right w:val="single" w:sz="4" w:space="0" w:color="auto"/>
            </w:tcBorders>
            <w:shd w:val="clear" w:color="auto" w:fill="auto"/>
            <w:hideMark/>
          </w:tcPr>
          <w:p w:rsidR="00F12C49" w:rsidRDefault="00F12C49" w:rsidP="00F12C49">
            <w:pPr>
              <w:jc w:val="center"/>
            </w:pPr>
            <w:r w:rsidRPr="00DC3178">
              <w:rPr>
                <w:rFonts w:ascii="宋体" w:eastAsia="宋体" w:hAnsi="宋体" w:cs="宋体" w:hint="eastAsia"/>
                <w:color w:val="000000"/>
                <w:kern w:val="0"/>
                <w:sz w:val="22"/>
              </w:rPr>
              <w:t>114.53</w:t>
            </w:r>
          </w:p>
        </w:tc>
        <w:tc>
          <w:tcPr>
            <w:tcW w:w="1986" w:type="dxa"/>
            <w:tcBorders>
              <w:top w:val="nil"/>
              <w:left w:val="nil"/>
              <w:bottom w:val="single" w:sz="4" w:space="0" w:color="auto"/>
              <w:right w:val="single" w:sz="4" w:space="0" w:color="auto"/>
            </w:tcBorders>
            <w:shd w:val="clear" w:color="auto" w:fill="auto"/>
            <w:vAlign w:val="center"/>
            <w:hideMark/>
          </w:tcPr>
          <w:p w:rsidR="00F12C49" w:rsidRPr="0037143C" w:rsidRDefault="00F12C49"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r>
      <w:tr w:rsidR="00F12C49" w:rsidRPr="0037143C" w:rsidTr="00AB63C1">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F12C49" w:rsidRPr="0037143C" w:rsidRDefault="00F12C49" w:rsidP="0037143C">
            <w:pPr>
              <w:widowControl/>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[2080501]归口管理的行政单位离退休</w:t>
            </w:r>
          </w:p>
        </w:tc>
        <w:tc>
          <w:tcPr>
            <w:tcW w:w="986" w:type="dxa"/>
            <w:tcBorders>
              <w:top w:val="nil"/>
              <w:left w:val="nil"/>
              <w:bottom w:val="single" w:sz="4" w:space="0" w:color="auto"/>
              <w:right w:val="single" w:sz="4" w:space="0" w:color="auto"/>
            </w:tcBorders>
            <w:shd w:val="clear" w:color="auto" w:fill="auto"/>
            <w:hideMark/>
          </w:tcPr>
          <w:p w:rsidR="00F12C49" w:rsidRDefault="00F12C49">
            <w:r w:rsidRPr="00521B0B">
              <w:rPr>
                <w:rFonts w:ascii="宋体" w:eastAsia="宋体" w:hAnsi="宋体" w:cs="宋体" w:hint="eastAsia"/>
                <w:color w:val="000000"/>
                <w:kern w:val="0"/>
                <w:sz w:val="22"/>
              </w:rPr>
              <w:t>114.53</w:t>
            </w:r>
          </w:p>
        </w:tc>
        <w:tc>
          <w:tcPr>
            <w:tcW w:w="1500" w:type="dxa"/>
            <w:tcBorders>
              <w:top w:val="nil"/>
              <w:left w:val="nil"/>
              <w:bottom w:val="single" w:sz="4" w:space="0" w:color="auto"/>
              <w:right w:val="single" w:sz="4" w:space="0" w:color="auto"/>
            </w:tcBorders>
            <w:shd w:val="clear" w:color="auto" w:fill="auto"/>
            <w:hideMark/>
          </w:tcPr>
          <w:p w:rsidR="00F12C49" w:rsidRDefault="00F12C49" w:rsidP="00F12C49">
            <w:pPr>
              <w:jc w:val="center"/>
            </w:pPr>
            <w:r w:rsidRPr="00DC3178">
              <w:rPr>
                <w:rFonts w:ascii="宋体" w:eastAsia="宋体" w:hAnsi="宋体" w:cs="宋体" w:hint="eastAsia"/>
                <w:color w:val="000000"/>
                <w:kern w:val="0"/>
                <w:sz w:val="22"/>
              </w:rPr>
              <w:t>114.53</w:t>
            </w:r>
          </w:p>
        </w:tc>
        <w:tc>
          <w:tcPr>
            <w:tcW w:w="1986" w:type="dxa"/>
            <w:tcBorders>
              <w:top w:val="nil"/>
              <w:left w:val="nil"/>
              <w:bottom w:val="single" w:sz="4" w:space="0" w:color="auto"/>
              <w:right w:val="single" w:sz="4" w:space="0" w:color="auto"/>
            </w:tcBorders>
            <w:shd w:val="clear" w:color="auto" w:fill="auto"/>
            <w:vAlign w:val="center"/>
            <w:hideMark/>
          </w:tcPr>
          <w:p w:rsidR="00F12C49" w:rsidRPr="0037143C" w:rsidRDefault="00F12C49"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r>
      <w:tr w:rsidR="0037143C" w:rsidRPr="0037143C" w:rsidTr="00F12C49">
        <w:trPr>
          <w:trHeight w:val="48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37143C" w:rsidRPr="0037143C" w:rsidRDefault="0037143C" w:rsidP="0037143C">
            <w:pPr>
              <w:widowControl/>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[2080502]事业单位离退休</w:t>
            </w:r>
          </w:p>
        </w:tc>
        <w:tc>
          <w:tcPr>
            <w:tcW w:w="986" w:type="dxa"/>
            <w:tcBorders>
              <w:top w:val="nil"/>
              <w:left w:val="nil"/>
              <w:bottom w:val="single" w:sz="4" w:space="0" w:color="auto"/>
              <w:right w:val="single" w:sz="4" w:space="0" w:color="auto"/>
            </w:tcBorders>
            <w:shd w:val="clear" w:color="auto" w:fill="auto"/>
            <w:vAlign w:val="center"/>
            <w:hideMark/>
          </w:tcPr>
          <w:p w:rsidR="0037143C" w:rsidRPr="0037143C" w:rsidRDefault="00487CC6" w:rsidP="00375C1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500" w:type="dxa"/>
            <w:tcBorders>
              <w:top w:val="nil"/>
              <w:left w:val="nil"/>
              <w:bottom w:val="single" w:sz="4" w:space="0" w:color="auto"/>
              <w:right w:val="single" w:sz="4" w:space="0" w:color="auto"/>
            </w:tcBorders>
            <w:shd w:val="clear" w:color="auto" w:fill="auto"/>
            <w:vAlign w:val="center"/>
            <w:hideMark/>
          </w:tcPr>
          <w:p w:rsidR="0037143C" w:rsidRPr="0037143C" w:rsidRDefault="0037143C"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c>
          <w:tcPr>
            <w:tcW w:w="1986" w:type="dxa"/>
            <w:tcBorders>
              <w:top w:val="nil"/>
              <w:left w:val="nil"/>
              <w:bottom w:val="single" w:sz="4" w:space="0" w:color="auto"/>
              <w:right w:val="single" w:sz="4" w:space="0" w:color="auto"/>
            </w:tcBorders>
            <w:shd w:val="clear" w:color="auto" w:fill="auto"/>
            <w:vAlign w:val="center"/>
            <w:hideMark/>
          </w:tcPr>
          <w:p w:rsidR="0037143C" w:rsidRPr="0037143C" w:rsidRDefault="0037143C" w:rsidP="0037143C">
            <w:pPr>
              <w:widowControl/>
              <w:jc w:val="center"/>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r w:rsidR="00487CC6">
              <w:rPr>
                <w:rFonts w:ascii="宋体" w:eastAsia="宋体" w:hAnsi="宋体" w:cs="宋体" w:hint="eastAsia"/>
                <w:color w:val="000000"/>
                <w:kern w:val="0"/>
                <w:sz w:val="22"/>
              </w:rPr>
              <w:t>0</w:t>
            </w:r>
          </w:p>
        </w:tc>
      </w:tr>
      <w:tr w:rsidR="0037143C" w:rsidRPr="0037143C" w:rsidTr="00F12C49">
        <w:trPr>
          <w:trHeight w:val="270"/>
        </w:trPr>
        <w:tc>
          <w:tcPr>
            <w:tcW w:w="4962" w:type="dxa"/>
            <w:tcBorders>
              <w:top w:val="nil"/>
              <w:left w:val="nil"/>
              <w:bottom w:val="nil"/>
              <w:right w:val="nil"/>
            </w:tcBorders>
            <w:shd w:val="clear" w:color="auto" w:fill="auto"/>
            <w:noWrap/>
            <w:vAlign w:val="center"/>
            <w:hideMark/>
          </w:tcPr>
          <w:p w:rsidR="0037143C" w:rsidRPr="0037143C" w:rsidRDefault="0037143C" w:rsidP="0037143C">
            <w:pPr>
              <w:widowControl/>
              <w:jc w:val="left"/>
              <w:rPr>
                <w:rFonts w:ascii="宋体" w:eastAsia="宋体" w:hAnsi="宋体" w:cs="宋体"/>
                <w:color w:val="000000"/>
                <w:kern w:val="0"/>
                <w:sz w:val="22"/>
              </w:rPr>
            </w:pPr>
          </w:p>
        </w:tc>
        <w:tc>
          <w:tcPr>
            <w:tcW w:w="986" w:type="dxa"/>
            <w:tcBorders>
              <w:top w:val="nil"/>
              <w:left w:val="nil"/>
              <w:bottom w:val="nil"/>
              <w:right w:val="nil"/>
            </w:tcBorders>
            <w:shd w:val="clear" w:color="auto" w:fill="auto"/>
            <w:noWrap/>
            <w:vAlign w:val="center"/>
            <w:hideMark/>
          </w:tcPr>
          <w:p w:rsidR="0037143C" w:rsidRPr="0037143C" w:rsidRDefault="0037143C" w:rsidP="0037143C">
            <w:pPr>
              <w:widowControl/>
              <w:jc w:val="left"/>
              <w:rPr>
                <w:rFonts w:ascii="宋体" w:eastAsia="宋体" w:hAnsi="宋体" w:cs="宋体"/>
                <w:color w:val="000000"/>
                <w:kern w:val="0"/>
                <w:sz w:val="22"/>
              </w:rPr>
            </w:pPr>
          </w:p>
        </w:tc>
        <w:tc>
          <w:tcPr>
            <w:tcW w:w="1500" w:type="dxa"/>
            <w:tcBorders>
              <w:top w:val="nil"/>
              <w:left w:val="nil"/>
              <w:bottom w:val="nil"/>
              <w:right w:val="nil"/>
            </w:tcBorders>
            <w:shd w:val="clear" w:color="auto" w:fill="auto"/>
            <w:noWrap/>
            <w:vAlign w:val="center"/>
            <w:hideMark/>
          </w:tcPr>
          <w:p w:rsidR="0037143C" w:rsidRPr="0037143C" w:rsidRDefault="0037143C" w:rsidP="0037143C">
            <w:pPr>
              <w:widowControl/>
              <w:jc w:val="left"/>
              <w:rPr>
                <w:rFonts w:ascii="宋体" w:eastAsia="宋体" w:hAnsi="宋体" w:cs="宋体"/>
                <w:color w:val="000000"/>
                <w:kern w:val="0"/>
                <w:sz w:val="22"/>
              </w:rPr>
            </w:pPr>
          </w:p>
        </w:tc>
        <w:tc>
          <w:tcPr>
            <w:tcW w:w="1986" w:type="dxa"/>
            <w:tcBorders>
              <w:top w:val="nil"/>
              <w:left w:val="nil"/>
              <w:bottom w:val="nil"/>
              <w:right w:val="nil"/>
            </w:tcBorders>
            <w:shd w:val="clear" w:color="auto" w:fill="auto"/>
            <w:noWrap/>
            <w:vAlign w:val="center"/>
            <w:hideMark/>
          </w:tcPr>
          <w:p w:rsidR="0037143C" w:rsidRPr="0037143C" w:rsidRDefault="0037143C" w:rsidP="0037143C">
            <w:pPr>
              <w:widowControl/>
              <w:jc w:val="left"/>
              <w:rPr>
                <w:rFonts w:ascii="宋体" w:eastAsia="宋体" w:hAnsi="宋体" w:cs="宋体"/>
                <w:color w:val="000000"/>
                <w:kern w:val="0"/>
                <w:sz w:val="22"/>
              </w:rPr>
            </w:pPr>
          </w:p>
        </w:tc>
      </w:tr>
      <w:tr w:rsidR="0037143C" w:rsidRPr="0037143C" w:rsidTr="00F12C49">
        <w:trPr>
          <w:trHeight w:val="270"/>
        </w:trPr>
        <w:tc>
          <w:tcPr>
            <w:tcW w:w="4962" w:type="dxa"/>
            <w:tcBorders>
              <w:top w:val="nil"/>
              <w:left w:val="nil"/>
              <w:bottom w:val="nil"/>
              <w:right w:val="nil"/>
            </w:tcBorders>
            <w:shd w:val="clear" w:color="auto" w:fill="auto"/>
            <w:vAlign w:val="center"/>
            <w:hideMark/>
          </w:tcPr>
          <w:p w:rsidR="0037143C" w:rsidRPr="0037143C" w:rsidRDefault="0037143C" w:rsidP="0037143C">
            <w:pPr>
              <w:widowControl/>
              <w:jc w:val="left"/>
              <w:rPr>
                <w:rFonts w:ascii="宋体" w:eastAsia="宋体" w:hAnsi="宋体" w:cs="宋体"/>
                <w:color w:val="000000"/>
                <w:kern w:val="0"/>
                <w:sz w:val="22"/>
              </w:rPr>
            </w:pPr>
            <w:r w:rsidRPr="0037143C">
              <w:rPr>
                <w:rFonts w:ascii="宋体" w:eastAsia="宋体" w:hAnsi="宋体" w:cs="宋体" w:hint="eastAsia"/>
                <w:color w:val="000000"/>
                <w:kern w:val="0"/>
                <w:sz w:val="22"/>
              </w:rPr>
              <w:t>注：功能科目名称根据相应单位填写。</w:t>
            </w:r>
          </w:p>
        </w:tc>
        <w:tc>
          <w:tcPr>
            <w:tcW w:w="986" w:type="dxa"/>
            <w:tcBorders>
              <w:top w:val="nil"/>
              <w:left w:val="nil"/>
              <w:bottom w:val="nil"/>
              <w:right w:val="nil"/>
            </w:tcBorders>
            <w:shd w:val="clear" w:color="auto" w:fill="auto"/>
            <w:noWrap/>
            <w:vAlign w:val="center"/>
            <w:hideMark/>
          </w:tcPr>
          <w:p w:rsidR="0037143C" w:rsidRPr="0037143C" w:rsidRDefault="0037143C" w:rsidP="0037143C">
            <w:pPr>
              <w:widowControl/>
              <w:jc w:val="left"/>
              <w:rPr>
                <w:rFonts w:ascii="宋体" w:eastAsia="宋体" w:hAnsi="宋体" w:cs="宋体"/>
                <w:color w:val="000000"/>
                <w:kern w:val="0"/>
                <w:sz w:val="22"/>
              </w:rPr>
            </w:pPr>
          </w:p>
        </w:tc>
        <w:tc>
          <w:tcPr>
            <w:tcW w:w="1500" w:type="dxa"/>
            <w:tcBorders>
              <w:top w:val="nil"/>
              <w:left w:val="nil"/>
              <w:bottom w:val="nil"/>
              <w:right w:val="nil"/>
            </w:tcBorders>
            <w:shd w:val="clear" w:color="auto" w:fill="auto"/>
            <w:noWrap/>
            <w:vAlign w:val="center"/>
            <w:hideMark/>
          </w:tcPr>
          <w:p w:rsidR="0037143C" w:rsidRPr="0037143C" w:rsidRDefault="0037143C" w:rsidP="0037143C">
            <w:pPr>
              <w:widowControl/>
              <w:jc w:val="left"/>
              <w:rPr>
                <w:rFonts w:ascii="宋体" w:eastAsia="宋体" w:hAnsi="宋体" w:cs="宋体"/>
                <w:color w:val="000000"/>
                <w:kern w:val="0"/>
                <w:sz w:val="22"/>
              </w:rPr>
            </w:pPr>
          </w:p>
        </w:tc>
        <w:tc>
          <w:tcPr>
            <w:tcW w:w="1986" w:type="dxa"/>
            <w:tcBorders>
              <w:top w:val="nil"/>
              <w:left w:val="nil"/>
              <w:bottom w:val="nil"/>
              <w:right w:val="nil"/>
            </w:tcBorders>
            <w:shd w:val="clear" w:color="auto" w:fill="auto"/>
            <w:noWrap/>
            <w:vAlign w:val="center"/>
            <w:hideMark/>
          </w:tcPr>
          <w:p w:rsidR="0037143C" w:rsidRPr="0037143C" w:rsidRDefault="0037143C" w:rsidP="0037143C">
            <w:pPr>
              <w:widowControl/>
              <w:jc w:val="left"/>
              <w:rPr>
                <w:rFonts w:ascii="宋体" w:eastAsia="宋体" w:hAnsi="宋体" w:cs="宋体"/>
                <w:color w:val="000000"/>
                <w:kern w:val="0"/>
                <w:sz w:val="22"/>
              </w:rPr>
            </w:pPr>
          </w:p>
        </w:tc>
      </w:tr>
    </w:tbl>
    <w:p w:rsidR="00AD4621" w:rsidRPr="0037143C" w:rsidRDefault="00AD4621" w:rsidP="0005084A">
      <w:pPr>
        <w:jc w:val="center"/>
        <w:rPr>
          <w:rFonts w:ascii="仿宋_GB2312" w:eastAsia="仿宋_GB2312"/>
          <w:b/>
          <w:sz w:val="32"/>
          <w:szCs w:val="32"/>
        </w:rPr>
      </w:pPr>
    </w:p>
    <w:p w:rsidR="00AD4621" w:rsidRDefault="00AD4621" w:rsidP="0005084A">
      <w:pPr>
        <w:jc w:val="center"/>
        <w:rPr>
          <w:rFonts w:ascii="仿宋_GB2312" w:eastAsia="仿宋_GB2312"/>
          <w:b/>
          <w:sz w:val="32"/>
          <w:szCs w:val="32"/>
        </w:rPr>
      </w:pPr>
    </w:p>
    <w:p w:rsidR="00AD4621" w:rsidRDefault="00AD4621" w:rsidP="0005084A">
      <w:pPr>
        <w:jc w:val="center"/>
        <w:rPr>
          <w:rFonts w:ascii="仿宋_GB2312" w:eastAsia="仿宋_GB2312"/>
          <w:b/>
          <w:sz w:val="32"/>
          <w:szCs w:val="32"/>
        </w:rPr>
      </w:pPr>
    </w:p>
    <w:p w:rsidR="00AD4621" w:rsidRDefault="00AD4621" w:rsidP="0005084A">
      <w:pPr>
        <w:jc w:val="center"/>
        <w:rPr>
          <w:rFonts w:ascii="仿宋_GB2312" w:eastAsia="仿宋_GB2312"/>
          <w:b/>
          <w:sz w:val="32"/>
          <w:szCs w:val="32"/>
        </w:rPr>
      </w:pPr>
    </w:p>
    <w:p w:rsidR="00AD4621" w:rsidRDefault="00AD4621" w:rsidP="0005084A">
      <w:pPr>
        <w:jc w:val="center"/>
        <w:rPr>
          <w:rFonts w:ascii="仿宋_GB2312" w:eastAsia="仿宋_GB2312"/>
          <w:b/>
          <w:sz w:val="32"/>
          <w:szCs w:val="32"/>
        </w:rPr>
      </w:pPr>
    </w:p>
    <w:p w:rsidR="00AD4621" w:rsidRDefault="00AD4621" w:rsidP="0005084A">
      <w:pPr>
        <w:jc w:val="center"/>
        <w:rPr>
          <w:rFonts w:ascii="仿宋_GB2312" w:eastAsia="仿宋_GB2312"/>
          <w:b/>
          <w:sz w:val="32"/>
          <w:szCs w:val="32"/>
        </w:rPr>
      </w:pPr>
    </w:p>
    <w:p w:rsidR="00AD4621" w:rsidRDefault="00AD4621" w:rsidP="0005084A">
      <w:pPr>
        <w:jc w:val="center"/>
        <w:rPr>
          <w:rFonts w:ascii="仿宋_GB2312" w:eastAsia="仿宋_GB2312"/>
          <w:b/>
          <w:sz w:val="32"/>
          <w:szCs w:val="32"/>
        </w:rPr>
      </w:pPr>
    </w:p>
    <w:p w:rsidR="00AD4621" w:rsidRDefault="00AD4621" w:rsidP="0005084A">
      <w:pPr>
        <w:jc w:val="center"/>
        <w:rPr>
          <w:rFonts w:ascii="仿宋_GB2312" w:eastAsia="仿宋_GB2312"/>
          <w:b/>
          <w:sz w:val="32"/>
          <w:szCs w:val="32"/>
        </w:rPr>
      </w:pPr>
    </w:p>
    <w:p w:rsidR="00AD4621" w:rsidRDefault="00AD4621" w:rsidP="0005084A">
      <w:pPr>
        <w:jc w:val="center"/>
        <w:rPr>
          <w:rFonts w:ascii="仿宋_GB2312" w:eastAsia="仿宋_GB2312"/>
          <w:b/>
          <w:sz w:val="32"/>
          <w:szCs w:val="32"/>
        </w:rPr>
      </w:pPr>
    </w:p>
    <w:p w:rsidR="001C09F5" w:rsidRDefault="001C09F5" w:rsidP="0005084A">
      <w:pPr>
        <w:jc w:val="center"/>
        <w:rPr>
          <w:rFonts w:ascii="仿宋_GB2312" w:eastAsia="仿宋_GB2312"/>
          <w:b/>
          <w:sz w:val="32"/>
          <w:szCs w:val="32"/>
        </w:rPr>
      </w:pPr>
    </w:p>
    <w:tbl>
      <w:tblPr>
        <w:tblW w:w="8600" w:type="dxa"/>
        <w:tblInd w:w="93" w:type="dxa"/>
        <w:tblLook w:val="04A0"/>
      </w:tblPr>
      <w:tblGrid>
        <w:gridCol w:w="4725"/>
        <w:gridCol w:w="756"/>
        <w:gridCol w:w="3268"/>
        <w:gridCol w:w="160"/>
      </w:tblGrid>
      <w:tr w:rsidR="0037143C" w:rsidRPr="0037143C" w:rsidTr="005477B8">
        <w:trPr>
          <w:gridAfter w:val="1"/>
          <w:wAfter w:w="299" w:type="dxa"/>
          <w:trHeight w:val="324"/>
        </w:trPr>
        <w:tc>
          <w:tcPr>
            <w:tcW w:w="8301" w:type="dxa"/>
            <w:gridSpan w:val="3"/>
            <w:tcBorders>
              <w:top w:val="nil"/>
              <w:left w:val="nil"/>
              <w:bottom w:val="nil"/>
              <w:right w:val="nil"/>
            </w:tcBorders>
            <w:shd w:val="clear" w:color="auto" w:fill="auto"/>
            <w:noWrap/>
            <w:vAlign w:val="center"/>
            <w:hideMark/>
          </w:tcPr>
          <w:p w:rsidR="00000AB8" w:rsidRDefault="00000AB8" w:rsidP="001470F9">
            <w:pPr>
              <w:widowControl/>
              <w:spacing w:line="300" w:lineRule="exact"/>
              <w:rPr>
                <w:rFonts w:ascii="宋体" w:eastAsia="宋体" w:hAnsi="宋体" w:cs="宋体"/>
                <w:b/>
                <w:bCs/>
                <w:color w:val="000000"/>
                <w:kern w:val="0"/>
                <w:sz w:val="30"/>
                <w:szCs w:val="30"/>
              </w:rPr>
            </w:pPr>
          </w:p>
          <w:p w:rsidR="0037143C" w:rsidRPr="00D505F9" w:rsidRDefault="00D505F9" w:rsidP="00000AB8">
            <w:pPr>
              <w:widowControl/>
              <w:spacing w:line="300" w:lineRule="exact"/>
              <w:rPr>
                <w:rFonts w:ascii="宋体" w:eastAsia="宋体" w:hAnsi="宋体" w:cs="宋体"/>
                <w:b/>
                <w:bCs/>
                <w:color w:val="000000"/>
                <w:kern w:val="0"/>
                <w:sz w:val="30"/>
                <w:szCs w:val="30"/>
              </w:rPr>
            </w:pPr>
            <w:r w:rsidRPr="00D505F9">
              <w:rPr>
                <w:rFonts w:ascii="宋体" w:eastAsia="宋体" w:hAnsi="宋体" w:cs="宋体" w:hint="eastAsia"/>
                <w:b/>
                <w:bCs/>
                <w:color w:val="000000"/>
                <w:kern w:val="0"/>
                <w:sz w:val="30"/>
                <w:szCs w:val="30"/>
              </w:rPr>
              <w:lastRenderedPageBreak/>
              <w:t>六、</w:t>
            </w:r>
            <w:r w:rsidR="0037143C" w:rsidRPr="00D505F9">
              <w:rPr>
                <w:rFonts w:ascii="宋体" w:eastAsia="宋体" w:hAnsi="宋体" w:cs="宋体" w:hint="eastAsia"/>
                <w:b/>
                <w:bCs/>
                <w:color w:val="000000"/>
                <w:kern w:val="0"/>
                <w:sz w:val="30"/>
                <w:szCs w:val="30"/>
              </w:rPr>
              <w:t>201</w:t>
            </w:r>
            <w:r w:rsidR="00000AB8">
              <w:rPr>
                <w:rFonts w:ascii="宋体" w:eastAsia="宋体" w:hAnsi="宋体" w:cs="宋体" w:hint="eastAsia"/>
                <w:b/>
                <w:bCs/>
                <w:color w:val="000000"/>
                <w:kern w:val="0"/>
                <w:sz w:val="30"/>
                <w:szCs w:val="30"/>
              </w:rPr>
              <w:t>8</w:t>
            </w:r>
            <w:r w:rsidR="0037143C" w:rsidRPr="00D505F9">
              <w:rPr>
                <w:rFonts w:ascii="宋体" w:eastAsia="宋体" w:hAnsi="宋体" w:cs="宋体" w:hint="eastAsia"/>
                <w:b/>
                <w:bCs/>
                <w:color w:val="000000"/>
                <w:kern w:val="0"/>
                <w:sz w:val="30"/>
                <w:szCs w:val="30"/>
              </w:rPr>
              <w:t>年一般公共预算基本支出情况表（按经济分类科目）</w:t>
            </w:r>
          </w:p>
        </w:tc>
      </w:tr>
      <w:tr w:rsidR="00000AB8" w:rsidRPr="0037143C" w:rsidTr="005477B8">
        <w:trPr>
          <w:gridAfter w:val="1"/>
          <w:wAfter w:w="299" w:type="dxa"/>
          <w:trHeight w:val="324"/>
        </w:trPr>
        <w:tc>
          <w:tcPr>
            <w:tcW w:w="8301" w:type="dxa"/>
            <w:gridSpan w:val="3"/>
            <w:tcBorders>
              <w:top w:val="nil"/>
              <w:left w:val="nil"/>
              <w:bottom w:val="nil"/>
              <w:right w:val="nil"/>
            </w:tcBorders>
            <w:shd w:val="clear" w:color="auto" w:fill="auto"/>
            <w:noWrap/>
            <w:vAlign w:val="center"/>
            <w:hideMark/>
          </w:tcPr>
          <w:p w:rsidR="00000AB8" w:rsidRPr="00D505F9" w:rsidRDefault="00000AB8" w:rsidP="001470F9">
            <w:pPr>
              <w:widowControl/>
              <w:spacing w:line="300" w:lineRule="exact"/>
              <w:rPr>
                <w:rFonts w:ascii="宋体" w:eastAsia="宋体" w:hAnsi="宋体" w:cs="宋体"/>
                <w:b/>
                <w:bCs/>
                <w:color w:val="000000"/>
                <w:kern w:val="0"/>
                <w:sz w:val="30"/>
                <w:szCs w:val="30"/>
              </w:rPr>
            </w:pPr>
          </w:p>
        </w:tc>
      </w:tr>
      <w:tr w:rsidR="0037143C" w:rsidRPr="0037143C" w:rsidTr="005477B8">
        <w:trPr>
          <w:gridAfter w:val="1"/>
          <w:wAfter w:w="299" w:type="dxa"/>
          <w:trHeight w:val="260"/>
        </w:trPr>
        <w:tc>
          <w:tcPr>
            <w:tcW w:w="4483" w:type="dxa"/>
            <w:tcBorders>
              <w:top w:val="nil"/>
              <w:left w:val="nil"/>
              <w:bottom w:val="nil"/>
              <w:right w:val="nil"/>
            </w:tcBorders>
            <w:shd w:val="clear" w:color="auto" w:fill="auto"/>
            <w:noWrap/>
            <w:vAlign w:val="center"/>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单位名称：</w:t>
            </w:r>
          </w:p>
        </w:tc>
        <w:tc>
          <w:tcPr>
            <w:tcW w:w="3818" w:type="dxa"/>
            <w:gridSpan w:val="2"/>
            <w:tcBorders>
              <w:top w:val="nil"/>
              <w:left w:val="nil"/>
              <w:bottom w:val="nil"/>
              <w:right w:val="nil"/>
            </w:tcBorders>
            <w:shd w:val="clear" w:color="auto" w:fill="auto"/>
            <w:noWrap/>
            <w:vAlign w:val="center"/>
            <w:hideMark/>
          </w:tcPr>
          <w:p w:rsidR="0037143C" w:rsidRPr="0037143C" w:rsidRDefault="0037143C" w:rsidP="001470F9">
            <w:pPr>
              <w:widowControl/>
              <w:spacing w:line="300" w:lineRule="exact"/>
              <w:jc w:val="right"/>
              <w:rPr>
                <w:rFonts w:ascii="宋体" w:eastAsia="宋体" w:hAnsi="宋体" w:cs="宋体"/>
                <w:color w:val="000000"/>
                <w:kern w:val="0"/>
                <w:sz w:val="22"/>
              </w:rPr>
            </w:pPr>
            <w:r w:rsidRPr="0037143C">
              <w:rPr>
                <w:rFonts w:ascii="宋体" w:eastAsia="宋体" w:hAnsi="宋体" w:cs="宋体" w:hint="eastAsia"/>
                <w:color w:val="000000"/>
                <w:kern w:val="0"/>
                <w:sz w:val="22"/>
              </w:rPr>
              <w:t>单位：万元</w:t>
            </w:r>
          </w:p>
        </w:tc>
      </w:tr>
      <w:tr w:rsidR="0037143C" w:rsidRPr="0037143C" w:rsidTr="005477B8">
        <w:trPr>
          <w:gridAfter w:val="1"/>
          <w:wAfter w:w="299" w:type="dxa"/>
          <w:trHeight w:val="188"/>
        </w:trPr>
        <w:tc>
          <w:tcPr>
            <w:tcW w:w="4483" w:type="dxa"/>
            <w:tcBorders>
              <w:top w:val="single" w:sz="4" w:space="0" w:color="auto"/>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center"/>
              <w:rPr>
                <w:rFonts w:ascii="宋体" w:eastAsia="宋体" w:hAnsi="宋体" w:cs="宋体"/>
                <w:color w:val="000000"/>
                <w:kern w:val="0"/>
                <w:sz w:val="22"/>
              </w:rPr>
            </w:pPr>
            <w:r w:rsidRPr="0037143C">
              <w:rPr>
                <w:rFonts w:ascii="宋体" w:eastAsia="宋体" w:hAnsi="宋体" w:cs="宋体" w:hint="eastAsia"/>
                <w:color w:val="000000"/>
                <w:kern w:val="0"/>
                <w:sz w:val="22"/>
              </w:rPr>
              <w:t>项  目</w:t>
            </w:r>
          </w:p>
        </w:tc>
        <w:tc>
          <w:tcPr>
            <w:tcW w:w="3818" w:type="dxa"/>
            <w:gridSpan w:val="2"/>
            <w:tcBorders>
              <w:top w:val="single" w:sz="4" w:space="0" w:color="auto"/>
              <w:left w:val="nil"/>
              <w:bottom w:val="single" w:sz="4" w:space="0" w:color="auto"/>
              <w:right w:val="single" w:sz="4" w:space="0" w:color="auto"/>
            </w:tcBorders>
            <w:shd w:val="clear" w:color="auto" w:fill="auto"/>
            <w:hideMark/>
          </w:tcPr>
          <w:p w:rsidR="0037143C" w:rsidRPr="0037143C" w:rsidRDefault="0037143C" w:rsidP="00076674">
            <w:pPr>
              <w:widowControl/>
              <w:spacing w:line="300" w:lineRule="exact"/>
              <w:jc w:val="center"/>
              <w:rPr>
                <w:rFonts w:ascii="宋体" w:eastAsia="宋体" w:hAnsi="宋体" w:cs="宋体"/>
                <w:color w:val="000000"/>
                <w:kern w:val="0"/>
                <w:sz w:val="22"/>
              </w:rPr>
            </w:pPr>
            <w:r w:rsidRPr="0037143C">
              <w:rPr>
                <w:rFonts w:ascii="宋体" w:eastAsia="宋体" w:hAnsi="宋体" w:cs="宋体" w:hint="eastAsia"/>
                <w:color w:val="000000"/>
                <w:kern w:val="0"/>
                <w:sz w:val="22"/>
              </w:rPr>
              <w:t>201</w:t>
            </w:r>
            <w:r w:rsidR="00076674">
              <w:rPr>
                <w:rFonts w:ascii="宋体" w:eastAsia="宋体" w:hAnsi="宋体" w:cs="宋体" w:hint="eastAsia"/>
                <w:color w:val="000000"/>
                <w:kern w:val="0"/>
                <w:sz w:val="22"/>
              </w:rPr>
              <w:t>8</w:t>
            </w:r>
            <w:r w:rsidRPr="0037143C">
              <w:rPr>
                <w:rFonts w:ascii="宋体" w:eastAsia="宋体" w:hAnsi="宋体" w:cs="宋体" w:hint="eastAsia"/>
                <w:color w:val="000000"/>
                <w:kern w:val="0"/>
                <w:sz w:val="22"/>
              </w:rPr>
              <w:t>年预算</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ind w:firstLineChars="400" w:firstLine="880"/>
              <w:jc w:val="left"/>
              <w:rPr>
                <w:rFonts w:ascii="宋体" w:eastAsia="宋体" w:hAnsi="宋体" w:cs="宋体"/>
                <w:color w:val="000000"/>
                <w:kern w:val="0"/>
                <w:sz w:val="22"/>
              </w:rPr>
            </w:pPr>
            <w:r w:rsidRPr="0037143C">
              <w:rPr>
                <w:rFonts w:ascii="宋体" w:eastAsia="宋体" w:hAnsi="宋体" w:cs="宋体" w:hint="eastAsia"/>
                <w:color w:val="000000"/>
                <w:kern w:val="0"/>
                <w:sz w:val="22"/>
              </w:rPr>
              <w:t>合 计</w:t>
            </w:r>
          </w:p>
        </w:tc>
        <w:tc>
          <w:tcPr>
            <w:tcW w:w="3818" w:type="dxa"/>
            <w:gridSpan w:val="2"/>
            <w:tcBorders>
              <w:top w:val="nil"/>
              <w:left w:val="nil"/>
              <w:bottom w:val="single" w:sz="4" w:space="0" w:color="auto"/>
              <w:right w:val="single" w:sz="4" w:space="0" w:color="auto"/>
            </w:tcBorders>
            <w:shd w:val="clear" w:color="auto" w:fill="auto"/>
            <w:hideMark/>
          </w:tcPr>
          <w:p w:rsidR="0037143C" w:rsidRPr="0037143C" w:rsidRDefault="004267CE"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843.09</w:t>
            </w:r>
            <w:r w:rsidR="0037143C" w:rsidRPr="0037143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[301]工资福利支出</w:t>
            </w:r>
          </w:p>
        </w:tc>
        <w:tc>
          <w:tcPr>
            <w:tcW w:w="3818" w:type="dxa"/>
            <w:gridSpan w:val="2"/>
            <w:tcBorders>
              <w:top w:val="nil"/>
              <w:left w:val="nil"/>
              <w:bottom w:val="single" w:sz="4" w:space="0" w:color="auto"/>
              <w:right w:val="single" w:sz="4" w:space="0" w:color="auto"/>
            </w:tcBorders>
            <w:shd w:val="clear" w:color="auto" w:fill="auto"/>
            <w:hideMark/>
          </w:tcPr>
          <w:p w:rsidR="0037143C" w:rsidRPr="0037143C" w:rsidRDefault="004267CE" w:rsidP="004267CE">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370.46</w:t>
            </w:r>
            <w:r w:rsidR="0037143C" w:rsidRPr="0037143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[30101]基本工资</w:t>
            </w:r>
          </w:p>
        </w:tc>
        <w:tc>
          <w:tcPr>
            <w:tcW w:w="3818" w:type="dxa"/>
            <w:gridSpan w:val="2"/>
            <w:tcBorders>
              <w:top w:val="nil"/>
              <w:left w:val="nil"/>
              <w:bottom w:val="single" w:sz="4" w:space="0" w:color="auto"/>
              <w:right w:val="single" w:sz="4" w:space="0" w:color="auto"/>
            </w:tcBorders>
            <w:shd w:val="clear" w:color="auto" w:fill="auto"/>
            <w:hideMark/>
          </w:tcPr>
          <w:p w:rsidR="0037143C" w:rsidRPr="0037143C" w:rsidRDefault="00771A0E"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281.67</w:t>
            </w:r>
            <w:r w:rsidR="0037143C" w:rsidRPr="0037143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[30102]津贴补贴</w:t>
            </w:r>
          </w:p>
        </w:tc>
        <w:tc>
          <w:tcPr>
            <w:tcW w:w="3818" w:type="dxa"/>
            <w:gridSpan w:val="2"/>
            <w:tcBorders>
              <w:top w:val="nil"/>
              <w:left w:val="nil"/>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righ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[30103]奖金</w:t>
            </w:r>
          </w:p>
        </w:tc>
        <w:tc>
          <w:tcPr>
            <w:tcW w:w="3818" w:type="dxa"/>
            <w:gridSpan w:val="2"/>
            <w:tcBorders>
              <w:top w:val="nil"/>
              <w:left w:val="nil"/>
              <w:bottom w:val="single" w:sz="4" w:space="0" w:color="auto"/>
              <w:right w:val="single" w:sz="4" w:space="0" w:color="auto"/>
            </w:tcBorders>
            <w:shd w:val="clear" w:color="auto" w:fill="auto"/>
            <w:hideMark/>
          </w:tcPr>
          <w:p w:rsidR="0037143C" w:rsidRPr="0037143C" w:rsidRDefault="00076674"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11.69</w:t>
            </w:r>
            <w:r w:rsidR="0037143C" w:rsidRPr="0037143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[30104]其他社会保障缴费</w:t>
            </w:r>
          </w:p>
        </w:tc>
        <w:tc>
          <w:tcPr>
            <w:tcW w:w="3818" w:type="dxa"/>
            <w:gridSpan w:val="2"/>
            <w:tcBorders>
              <w:top w:val="nil"/>
              <w:left w:val="nil"/>
              <w:bottom w:val="single" w:sz="4" w:space="0" w:color="auto"/>
              <w:right w:val="single" w:sz="4" w:space="0" w:color="auto"/>
            </w:tcBorders>
            <w:shd w:val="clear" w:color="auto" w:fill="auto"/>
            <w:hideMark/>
          </w:tcPr>
          <w:p w:rsidR="0037143C" w:rsidRPr="0037143C" w:rsidRDefault="00076674" w:rsidP="004267CE">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74.</w:t>
            </w:r>
            <w:r w:rsidR="004267CE">
              <w:rPr>
                <w:rFonts w:ascii="宋体" w:eastAsia="宋体" w:hAnsi="宋体" w:cs="宋体" w:hint="eastAsia"/>
                <w:color w:val="000000"/>
                <w:kern w:val="0"/>
                <w:sz w:val="22"/>
              </w:rPr>
              <w:t>4</w:t>
            </w:r>
            <w:r w:rsidR="0037143C" w:rsidRPr="0037143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[30106]伙食补助费</w:t>
            </w:r>
          </w:p>
        </w:tc>
        <w:tc>
          <w:tcPr>
            <w:tcW w:w="3818" w:type="dxa"/>
            <w:gridSpan w:val="2"/>
            <w:tcBorders>
              <w:top w:val="nil"/>
              <w:left w:val="nil"/>
              <w:bottom w:val="single" w:sz="4" w:space="0" w:color="auto"/>
              <w:right w:val="single" w:sz="4" w:space="0" w:color="auto"/>
            </w:tcBorders>
            <w:shd w:val="clear" w:color="auto" w:fill="auto"/>
            <w:hideMark/>
          </w:tcPr>
          <w:p w:rsidR="0037143C" w:rsidRPr="0037143C" w:rsidRDefault="00C56FF9"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w:t>
            </w:r>
            <w:r w:rsidR="0037143C" w:rsidRPr="0037143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[30107]绩效工资</w:t>
            </w:r>
          </w:p>
        </w:tc>
        <w:tc>
          <w:tcPr>
            <w:tcW w:w="3818" w:type="dxa"/>
            <w:gridSpan w:val="2"/>
            <w:tcBorders>
              <w:top w:val="nil"/>
              <w:left w:val="nil"/>
              <w:bottom w:val="single" w:sz="4" w:space="0" w:color="auto"/>
              <w:right w:val="single" w:sz="4" w:space="0" w:color="auto"/>
            </w:tcBorders>
            <w:shd w:val="clear" w:color="auto" w:fill="auto"/>
            <w:hideMark/>
          </w:tcPr>
          <w:p w:rsidR="0037143C" w:rsidRPr="0037143C" w:rsidRDefault="00C56FF9"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w:t>
            </w:r>
            <w:r w:rsidR="0037143C" w:rsidRPr="0037143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[30199]其他工资福利支出</w:t>
            </w:r>
          </w:p>
        </w:tc>
        <w:tc>
          <w:tcPr>
            <w:tcW w:w="3818" w:type="dxa"/>
            <w:gridSpan w:val="2"/>
            <w:tcBorders>
              <w:top w:val="nil"/>
              <w:left w:val="nil"/>
              <w:bottom w:val="single" w:sz="4" w:space="0" w:color="auto"/>
              <w:right w:val="single" w:sz="4" w:space="0" w:color="auto"/>
            </w:tcBorders>
            <w:shd w:val="clear" w:color="auto" w:fill="auto"/>
            <w:hideMark/>
          </w:tcPr>
          <w:p w:rsidR="0037143C" w:rsidRPr="0037143C" w:rsidRDefault="00771A0E"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2.70</w:t>
            </w:r>
            <w:r w:rsidR="0037143C" w:rsidRPr="0037143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[302]商品和服务支出</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4267CE"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368.46</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[30201]办公费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4267CE"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6.48</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[30202]印刷费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4267CE"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4.42</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[30204]手续费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4267CE"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0.02</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[30205]水费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D47C9C"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[30206]电费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4267CE"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1.05</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[30207]邮电费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4267CE"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1.66</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[30209]物业管理费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771A0E"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38.58</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[30211]差旅费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4267CE" w:rsidP="001470F9">
            <w:pPr>
              <w:widowControl/>
              <w:spacing w:line="300" w:lineRule="exact"/>
              <w:jc w:val="right"/>
              <w:rPr>
                <w:rFonts w:ascii="MingLiU" w:eastAsia="MingLiU" w:hAnsi="MingLiU" w:cs="宋体"/>
                <w:bCs/>
                <w:i/>
                <w:iCs/>
                <w:color w:val="000000"/>
                <w:kern w:val="0"/>
                <w:sz w:val="22"/>
              </w:rPr>
            </w:pPr>
            <w:r>
              <w:rPr>
                <w:rFonts w:ascii="MingLiU" w:hAnsi="MingLiU" w:cs="宋体" w:hint="eastAsia"/>
                <w:bCs/>
                <w:iCs/>
                <w:color w:val="000000"/>
                <w:kern w:val="0"/>
                <w:sz w:val="22"/>
              </w:rPr>
              <w:t>14.56</w:t>
            </w:r>
            <w:r w:rsidR="0037143C" w:rsidRPr="00D47C9C">
              <w:rPr>
                <w:rFonts w:ascii="MingLiU" w:eastAsia="MingLiU" w:hAnsi="MingLiU" w:cs="宋体" w:hint="eastAsia"/>
                <w:bCs/>
                <w:i/>
                <w:iCs/>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[30213]维修（护）费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4267CE"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0.9</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[30215]会议费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771A0E"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65</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[30216]培训费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D47C9C"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[30217]公务接待费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4267CE"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12.43</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[30218]专用材料费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D47C9C"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[30226]劳务费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4267CE"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[30227]委托业务费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D47C9C"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[30228]工会经费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4267CE"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6</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[30229]福利费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C6184C"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[30231]公务用车运行维护费</w:t>
            </w:r>
          </w:p>
        </w:tc>
        <w:tc>
          <w:tcPr>
            <w:tcW w:w="3818" w:type="dxa"/>
            <w:gridSpan w:val="2"/>
            <w:tcBorders>
              <w:top w:val="nil"/>
              <w:left w:val="nil"/>
              <w:bottom w:val="single" w:sz="4" w:space="0" w:color="auto"/>
              <w:right w:val="single" w:sz="4" w:space="0" w:color="auto"/>
            </w:tcBorders>
            <w:shd w:val="clear" w:color="auto" w:fill="auto"/>
            <w:hideMark/>
          </w:tcPr>
          <w:p w:rsidR="0037143C" w:rsidRPr="00771A0E" w:rsidRDefault="00771A0E" w:rsidP="001470F9">
            <w:pPr>
              <w:widowControl/>
              <w:spacing w:line="300" w:lineRule="exact"/>
              <w:jc w:val="right"/>
              <w:rPr>
                <w:rFonts w:ascii="MingLiU" w:hAnsi="MingLiU" w:cs="宋体"/>
                <w:bCs/>
                <w:iCs/>
                <w:color w:val="000000"/>
                <w:kern w:val="0"/>
                <w:sz w:val="22"/>
              </w:rPr>
            </w:pPr>
            <w:r>
              <w:rPr>
                <w:rFonts w:ascii="MingLiU" w:hAnsi="MingLiU" w:cs="宋体" w:hint="eastAsia"/>
                <w:bCs/>
                <w:iCs/>
                <w:color w:val="000000"/>
                <w:kern w:val="0"/>
                <w:sz w:val="22"/>
              </w:rPr>
              <w:t>54.5</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[30239]其他交通费用</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771A0E"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22.86</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[30299]其他商品和服务支出</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771A0E"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140</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[303]对个人和家庭的补助</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771A0E" w:rsidP="004267CE">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104.1</w:t>
            </w:r>
            <w:r w:rsidR="004267CE">
              <w:rPr>
                <w:rFonts w:ascii="宋体" w:eastAsia="宋体" w:hAnsi="宋体" w:cs="宋体" w:hint="eastAsia"/>
                <w:color w:val="000000"/>
                <w:kern w:val="0"/>
                <w:sz w:val="22"/>
              </w:rPr>
              <w:t>7</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[30301]离休费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AE7881"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vAlign w:val="bottom"/>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[30302]退休费</w:t>
            </w:r>
          </w:p>
        </w:tc>
        <w:tc>
          <w:tcPr>
            <w:tcW w:w="3818" w:type="dxa"/>
            <w:gridSpan w:val="2"/>
            <w:tcBorders>
              <w:top w:val="nil"/>
              <w:left w:val="nil"/>
              <w:bottom w:val="single" w:sz="4" w:space="0" w:color="auto"/>
              <w:right w:val="single" w:sz="4" w:space="0" w:color="auto"/>
            </w:tcBorders>
            <w:shd w:val="clear" w:color="auto" w:fill="auto"/>
            <w:vAlign w:val="bottom"/>
            <w:hideMark/>
          </w:tcPr>
          <w:p w:rsidR="0037143C" w:rsidRPr="00D47C9C" w:rsidRDefault="00771A0E"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[30305]生活补助</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771A0E" w:rsidP="004267CE">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70.3</w:t>
            </w:r>
            <w:r w:rsidR="004267CE">
              <w:rPr>
                <w:rFonts w:ascii="宋体" w:eastAsia="宋体" w:hAnsi="宋体" w:cs="宋体" w:hint="eastAsia"/>
                <w:color w:val="000000"/>
                <w:kern w:val="0"/>
                <w:sz w:val="22"/>
              </w:rPr>
              <w:t>7</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[30307]医疗费</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AE7881"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[30309]奖励金</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AE7881"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[30311]住房公积金</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771A0E" w:rsidP="00AE7881">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33.8</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[30313]购房补贴</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AE7881"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w:t>
            </w:r>
            <w:r w:rsidR="0037143C" w:rsidRPr="00D47C9C">
              <w:rPr>
                <w:rFonts w:ascii="宋体" w:eastAsia="宋体" w:hAnsi="宋体" w:cs="宋体" w:hint="eastAsia"/>
                <w:color w:val="000000"/>
                <w:kern w:val="0"/>
                <w:sz w:val="22"/>
              </w:rPr>
              <w:t xml:space="preserve">　</w:t>
            </w:r>
          </w:p>
        </w:tc>
      </w:tr>
      <w:tr w:rsidR="0037143C" w:rsidRPr="0037143C" w:rsidTr="005477B8">
        <w:trPr>
          <w:gridAfter w:val="1"/>
          <w:wAfter w:w="299" w:type="dxa"/>
          <w:trHeight w:val="188"/>
        </w:trPr>
        <w:tc>
          <w:tcPr>
            <w:tcW w:w="4483" w:type="dxa"/>
            <w:tcBorders>
              <w:top w:val="nil"/>
              <w:left w:val="single" w:sz="4" w:space="0" w:color="auto"/>
              <w:bottom w:val="single" w:sz="4" w:space="0" w:color="auto"/>
              <w:right w:val="single" w:sz="4" w:space="0" w:color="auto"/>
            </w:tcBorders>
            <w:shd w:val="clear" w:color="auto" w:fill="auto"/>
            <w:hideMark/>
          </w:tcPr>
          <w:p w:rsidR="0037143C" w:rsidRPr="0037143C" w:rsidRDefault="0037143C" w:rsidP="001470F9">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[30399]其他对个人和家庭的补助支出</w:t>
            </w:r>
          </w:p>
        </w:tc>
        <w:tc>
          <w:tcPr>
            <w:tcW w:w="3818" w:type="dxa"/>
            <w:gridSpan w:val="2"/>
            <w:tcBorders>
              <w:top w:val="nil"/>
              <w:left w:val="nil"/>
              <w:bottom w:val="single" w:sz="4" w:space="0" w:color="auto"/>
              <w:right w:val="single" w:sz="4" w:space="0" w:color="auto"/>
            </w:tcBorders>
            <w:shd w:val="clear" w:color="auto" w:fill="auto"/>
            <w:hideMark/>
          </w:tcPr>
          <w:p w:rsidR="0037143C" w:rsidRPr="00D47C9C" w:rsidRDefault="00AE7881" w:rsidP="001470F9">
            <w:pPr>
              <w:widowControl/>
              <w:spacing w:line="300" w:lineRule="exact"/>
              <w:jc w:val="right"/>
              <w:rPr>
                <w:rFonts w:ascii="宋体" w:eastAsia="宋体" w:hAnsi="宋体" w:cs="宋体"/>
                <w:color w:val="000000"/>
                <w:kern w:val="0"/>
                <w:sz w:val="22"/>
              </w:rPr>
            </w:pPr>
            <w:r>
              <w:rPr>
                <w:rFonts w:ascii="宋体" w:eastAsia="宋体" w:hAnsi="宋体" w:cs="宋体" w:hint="eastAsia"/>
                <w:color w:val="000000"/>
                <w:kern w:val="0"/>
                <w:sz w:val="22"/>
              </w:rPr>
              <w:t>0</w:t>
            </w:r>
            <w:r w:rsidR="0037143C" w:rsidRPr="00D47C9C">
              <w:rPr>
                <w:rFonts w:ascii="宋体" w:eastAsia="宋体" w:hAnsi="宋体" w:cs="宋体" w:hint="eastAsia"/>
                <w:color w:val="000000"/>
                <w:kern w:val="0"/>
                <w:sz w:val="22"/>
              </w:rPr>
              <w:t xml:space="preserve">　</w:t>
            </w:r>
          </w:p>
        </w:tc>
      </w:tr>
      <w:tr w:rsidR="005477B8" w:rsidRPr="005477B8" w:rsidTr="005477B8">
        <w:trPr>
          <w:trHeight w:val="675"/>
        </w:trPr>
        <w:tc>
          <w:tcPr>
            <w:tcW w:w="8600" w:type="dxa"/>
            <w:gridSpan w:val="4"/>
            <w:tcBorders>
              <w:top w:val="nil"/>
              <w:left w:val="nil"/>
              <w:bottom w:val="nil"/>
              <w:right w:val="nil"/>
            </w:tcBorders>
            <w:shd w:val="clear" w:color="auto" w:fill="auto"/>
            <w:noWrap/>
            <w:vAlign w:val="center"/>
            <w:hideMark/>
          </w:tcPr>
          <w:p w:rsidR="001E0654" w:rsidRPr="00BC6DF4" w:rsidRDefault="001E0654" w:rsidP="001E0654">
            <w:pPr>
              <w:widowControl/>
              <w:shd w:val="clear" w:color="auto" w:fill="FFFFFF"/>
              <w:spacing w:line="450" w:lineRule="atLeast"/>
              <w:jc w:val="center"/>
              <w:rPr>
                <w:rFonts w:ascii="仿宋_GB2312" w:eastAsia="仿宋_GB2312" w:hAnsi="宋体" w:cs="宋体"/>
                <w:b/>
                <w:bCs/>
                <w:color w:val="000000"/>
                <w:kern w:val="0"/>
                <w:sz w:val="28"/>
                <w:szCs w:val="28"/>
              </w:rPr>
            </w:pPr>
            <w:r>
              <w:rPr>
                <w:rFonts w:ascii="宋体" w:eastAsia="宋体" w:hAnsi="宋体" w:cs="宋体" w:hint="eastAsia"/>
                <w:b/>
                <w:bCs/>
                <w:color w:val="000000"/>
                <w:kern w:val="0"/>
                <w:sz w:val="28"/>
                <w:szCs w:val="28"/>
              </w:rPr>
              <w:lastRenderedPageBreak/>
              <w:t>七</w:t>
            </w:r>
            <w:r w:rsidRPr="00BC6DF4">
              <w:rPr>
                <w:rFonts w:ascii="宋体" w:eastAsia="宋体" w:hAnsi="宋体" w:cs="宋体" w:hint="eastAsia"/>
                <w:b/>
                <w:bCs/>
                <w:color w:val="000000"/>
                <w:kern w:val="0"/>
                <w:sz w:val="28"/>
                <w:szCs w:val="28"/>
              </w:rPr>
              <w:t>、201</w:t>
            </w:r>
            <w:r>
              <w:rPr>
                <w:rFonts w:ascii="宋体" w:eastAsia="宋体" w:hAnsi="宋体" w:cs="宋体" w:hint="eastAsia"/>
                <w:b/>
                <w:bCs/>
                <w:color w:val="000000"/>
                <w:kern w:val="0"/>
                <w:sz w:val="28"/>
                <w:szCs w:val="28"/>
              </w:rPr>
              <w:t>8</w:t>
            </w:r>
            <w:r w:rsidRPr="00BC6DF4">
              <w:rPr>
                <w:rFonts w:ascii="宋体" w:eastAsia="宋体" w:hAnsi="宋体" w:cs="宋体" w:hint="eastAsia"/>
                <w:b/>
                <w:bCs/>
                <w:color w:val="000000"/>
                <w:kern w:val="0"/>
                <w:sz w:val="28"/>
                <w:szCs w:val="28"/>
              </w:rPr>
              <w:t>年一般公共预算</w:t>
            </w:r>
            <w:r>
              <w:rPr>
                <w:rFonts w:ascii="宋体" w:eastAsia="宋体" w:hAnsi="宋体" w:cs="宋体" w:hint="eastAsia"/>
                <w:b/>
                <w:bCs/>
                <w:color w:val="000000"/>
                <w:kern w:val="0"/>
                <w:sz w:val="28"/>
                <w:szCs w:val="28"/>
              </w:rPr>
              <w:t>项目</w:t>
            </w:r>
            <w:r w:rsidRPr="00BC6DF4">
              <w:rPr>
                <w:rFonts w:ascii="宋体" w:eastAsia="宋体" w:hAnsi="宋体" w:cs="宋体" w:hint="eastAsia"/>
                <w:b/>
                <w:bCs/>
                <w:color w:val="000000"/>
                <w:kern w:val="0"/>
                <w:sz w:val="28"/>
                <w:szCs w:val="28"/>
              </w:rPr>
              <w:t>支出情况表（按支出经济分类科目）</w:t>
            </w:r>
          </w:p>
          <w:tbl>
            <w:tblPr>
              <w:tblW w:w="8600" w:type="dxa"/>
              <w:tblInd w:w="93" w:type="dxa"/>
              <w:tblLook w:val="04A0"/>
            </w:tblPr>
            <w:tblGrid>
              <w:gridCol w:w="4644"/>
              <w:gridCol w:w="3956"/>
            </w:tblGrid>
            <w:tr w:rsidR="001E0654" w:rsidRPr="0037143C" w:rsidTr="00181CAA">
              <w:trPr>
                <w:trHeight w:val="248"/>
              </w:trPr>
              <w:tc>
                <w:tcPr>
                  <w:tcW w:w="4644" w:type="dxa"/>
                  <w:tcBorders>
                    <w:top w:val="nil"/>
                    <w:left w:val="nil"/>
                    <w:bottom w:val="nil"/>
                    <w:right w:val="nil"/>
                  </w:tcBorders>
                  <w:shd w:val="clear" w:color="auto" w:fill="auto"/>
                  <w:noWrap/>
                  <w:vAlign w:val="center"/>
                  <w:hideMark/>
                </w:tcPr>
                <w:p w:rsidR="001E0654" w:rsidRPr="00E145F0" w:rsidRDefault="001E0654" w:rsidP="00181CAA">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单位名称：</w:t>
                  </w:r>
                  <w:r>
                    <w:rPr>
                      <w:rFonts w:ascii="宋体" w:eastAsia="宋体" w:hAnsi="宋体" w:cs="宋体" w:hint="eastAsia"/>
                      <w:color w:val="000000"/>
                      <w:kern w:val="0"/>
                      <w:sz w:val="22"/>
                    </w:rPr>
                    <w:t>大埔县人大办公室</w:t>
                  </w:r>
                </w:p>
              </w:tc>
              <w:tc>
                <w:tcPr>
                  <w:tcW w:w="3956" w:type="dxa"/>
                  <w:tcBorders>
                    <w:top w:val="nil"/>
                    <w:left w:val="nil"/>
                    <w:bottom w:val="nil"/>
                    <w:right w:val="nil"/>
                  </w:tcBorders>
                  <w:shd w:val="clear" w:color="auto" w:fill="auto"/>
                  <w:noWrap/>
                  <w:vAlign w:val="center"/>
                  <w:hideMark/>
                </w:tcPr>
                <w:p w:rsidR="001E0654" w:rsidRPr="0037143C" w:rsidRDefault="001E0654" w:rsidP="00181CAA">
                  <w:pPr>
                    <w:widowControl/>
                    <w:spacing w:line="300" w:lineRule="exact"/>
                    <w:jc w:val="right"/>
                    <w:rPr>
                      <w:rFonts w:ascii="宋体" w:eastAsia="宋体" w:hAnsi="宋体" w:cs="宋体"/>
                      <w:color w:val="000000"/>
                      <w:kern w:val="0"/>
                      <w:sz w:val="22"/>
                    </w:rPr>
                  </w:pPr>
                  <w:r w:rsidRPr="0037143C">
                    <w:rPr>
                      <w:rFonts w:ascii="宋体" w:eastAsia="宋体" w:hAnsi="宋体" w:cs="宋体" w:hint="eastAsia"/>
                      <w:color w:val="000000"/>
                      <w:kern w:val="0"/>
                      <w:sz w:val="22"/>
                    </w:rPr>
                    <w:t>单位：万元</w:t>
                  </w:r>
                </w:p>
              </w:tc>
            </w:tr>
            <w:tr w:rsidR="001E0654" w:rsidRPr="0037143C" w:rsidTr="00181CAA">
              <w:trPr>
                <w:trHeight w:val="179"/>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1E0654" w:rsidRPr="0037143C" w:rsidRDefault="001E0654" w:rsidP="00181CAA">
                  <w:pPr>
                    <w:widowControl/>
                    <w:spacing w:line="300" w:lineRule="exact"/>
                    <w:jc w:val="center"/>
                    <w:rPr>
                      <w:rFonts w:ascii="宋体" w:eastAsia="宋体" w:hAnsi="宋体" w:cs="宋体"/>
                      <w:color w:val="000000"/>
                      <w:kern w:val="0"/>
                      <w:sz w:val="22"/>
                    </w:rPr>
                  </w:pPr>
                  <w:r w:rsidRPr="0037143C">
                    <w:rPr>
                      <w:rFonts w:ascii="宋体" w:eastAsia="宋体" w:hAnsi="宋体" w:cs="宋体" w:hint="eastAsia"/>
                      <w:color w:val="000000"/>
                      <w:kern w:val="0"/>
                      <w:sz w:val="22"/>
                    </w:rPr>
                    <w:t>项  目</w:t>
                  </w:r>
                </w:p>
              </w:tc>
              <w:tc>
                <w:tcPr>
                  <w:tcW w:w="3956" w:type="dxa"/>
                  <w:tcBorders>
                    <w:top w:val="single" w:sz="4" w:space="0" w:color="auto"/>
                    <w:left w:val="nil"/>
                    <w:bottom w:val="single" w:sz="4" w:space="0" w:color="auto"/>
                    <w:right w:val="single" w:sz="4" w:space="0" w:color="auto"/>
                  </w:tcBorders>
                  <w:shd w:val="clear" w:color="auto" w:fill="auto"/>
                  <w:hideMark/>
                </w:tcPr>
                <w:p w:rsidR="001E0654" w:rsidRPr="0037143C" w:rsidRDefault="001E0654" w:rsidP="001E0654">
                  <w:pPr>
                    <w:widowControl/>
                    <w:spacing w:line="300" w:lineRule="exact"/>
                    <w:jc w:val="center"/>
                    <w:rPr>
                      <w:rFonts w:ascii="宋体" w:eastAsia="宋体" w:hAnsi="宋体" w:cs="宋体"/>
                      <w:color w:val="000000"/>
                      <w:kern w:val="0"/>
                      <w:sz w:val="22"/>
                    </w:rPr>
                  </w:pPr>
                  <w:r w:rsidRPr="0037143C">
                    <w:rPr>
                      <w:rFonts w:ascii="宋体" w:eastAsia="宋体" w:hAnsi="宋体" w:cs="宋体" w:hint="eastAsia"/>
                      <w:color w:val="000000"/>
                      <w:kern w:val="0"/>
                      <w:sz w:val="22"/>
                    </w:rPr>
                    <w:t>201</w:t>
                  </w:r>
                  <w:r>
                    <w:rPr>
                      <w:rFonts w:ascii="宋体" w:eastAsia="宋体" w:hAnsi="宋体" w:cs="宋体" w:hint="eastAsia"/>
                      <w:color w:val="000000"/>
                      <w:kern w:val="0"/>
                      <w:sz w:val="22"/>
                    </w:rPr>
                    <w:t>8</w:t>
                  </w:r>
                  <w:r w:rsidRPr="0037143C">
                    <w:rPr>
                      <w:rFonts w:ascii="宋体" w:eastAsia="宋体" w:hAnsi="宋体" w:cs="宋体" w:hint="eastAsia"/>
                      <w:color w:val="000000"/>
                      <w:kern w:val="0"/>
                      <w:sz w:val="22"/>
                    </w:rPr>
                    <w:t>年预算</w:t>
                  </w:r>
                </w:p>
              </w:tc>
            </w:tr>
            <w:tr w:rsidR="001E0654" w:rsidRPr="0037143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A67C9F" w:rsidRDefault="001E0654" w:rsidP="00181CAA">
                  <w:pPr>
                    <w:widowControl/>
                    <w:spacing w:line="300" w:lineRule="exact"/>
                    <w:ind w:firstLineChars="400" w:firstLine="880"/>
                    <w:jc w:val="left"/>
                    <w:rPr>
                      <w:rFonts w:ascii="宋体" w:eastAsia="宋体" w:hAnsi="宋体" w:cs="宋体"/>
                      <w:kern w:val="0"/>
                      <w:sz w:val="22"/>
                    </w:rPr>
                  </w:pPr>
                  <w:r w:rsidRPr="00A67C9F">
                    <w:rPr>
                      <w:rFonts w:ascii="宋体" w:eastAsia="宋体" w:hAnsi="宋体" w:cs="宋体" w:hint="eastAsia"/>
                      <w:kern w:val="0"/>
                      <w:sz w:val="22"/>
                    </w:rPr>
                    <w:t>合 计</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DA5803">
                    <w:rPr>
                      <w:rFonts w:ascii="宋体" w:eastAsia="宋体" w:hAnsi="宋体" w:cs="宋体" w:hint="eastAsia"/>
                      <w:color w:val="000000"/>
                      <w:kern w:val="0"/>
                      <w:sz w:val="22"/>
                    </w:rPr>
                    <w:t>0</w:t>
                  </w:r>
                </w:p>
              </w:tc>
            </w:tr>
            <w:tr w:rsidR="001E0654" w:rsidRPr="0037143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A67C9F" w:rsidRDefault="001E0654" w:rsidP="00181CAA">
                  <w:pPr>
                    <w:widowControl/>
                    <w:spacing w:line="300" w:lineRule="exact"/>
                    <w:jc w:val="left"/>
                    <w:rPr>
                      <w:rFonts w:ascii="宋体" w:eastAsia="宋体" w:hAnsi="宋体" w:cs="宋体"/>
                      <w:kern w:val="0"/>
                      <w:sz w:val="22"/>
                    </w:rPr>
                  </w:pPr>
                  <w:r w:rsidRPr="00A67C9F">
                    <w:rPr>
                      <w:rFonts w:ascii="宋体" w:eastAsia="宋体" w:hAnsi="宋体" w:cs="宋体" w:hint="eastAsia"/>
                      <w:kern w:val="0"/>
                      <w:sz w:val="22"/>
                    </w:rPr>
                    <w:t>[301]工资福利支出</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DA5803">
                    <w:rPr>
                      <w:rFonts w:ascii="宋体" w:eastAsia="宋体" w:hAnsi="宋体" w:cs="宋体" w:hint="eastAsia"/>
                      <w:color w:val="000000"/>
                      <w:kern w:val="0"/>
                      <w:sz w:val="22"/>
                    </w:rPr>
                    <w:t>0</w:t>
                  </w:r>
                </w:p>
              </w:tc>
            </w:tr>
            <w:tr w:rsidR="001E0654" w:rsidRPr="0037143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A67C9F" w:rsidRDefault="001E0654" w:rsidP="00181CAA">
                  <w:pPr>
                    <w:widowControl/>
                    <w:spacing w:line="300" w:lineRule="exact"/>
                    <w:jc w:val="left"/>
                    <w:rPr>
                      <w:rFonts w:ascii="宋体" w:eastAsia="宋体" w:hAnsi="宋体" w:cs="宋体"/>
                      <w:kern w:val="0"/>
                      <w:sz w:val="22"/>
                    </w:rPr>
                  </w:pPr>
                  <w:r w:rsidRPr="00A67C9F">
                    <w:rPr>
                      <w:rFonts w:ascii="宋体" w:eastAsia="宋体" w:hAnsi="宋体" w:cs="宋体" w:hint="eastAsia"/>
                      <w:kern w:val="0"/>
                      <w:sz w:val="22"/>
                    </w:rPr>
                    <w:t xml:space="preserve">  [30101]基本工资</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DA5803">
                    <w:rPr>
                      <w:rFonts w:ascii="宋体" w:eastAsia="宋体" w:hAnsi="宋体" w:cs="宋体" w:hint="eastAsia"/>
                      <w:color w:val="000000"/>
                      <w:kern w:val="0"/>
                      <w:sz w:val="22"/>
                    </w:rPr>
                    <w:t>0</w:t>
                  </w:r>
                </w:p>
              </w:tc>
            </w:tr>
            <w:tr w:rsidR="001E0654" w:rsidRPr="0037143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A67C9F" w:rsidRDefault="001E0654" w:rsidP="00181CAA">
                  <w:pPr>
                    <w:widowControl/>
                    <w:spacing w:line="300" w:lineRule="exact"/>
                    <w:jc w:val="left"/>
                    <w:rPr>
                      <w:rFonts w:ascii="宋体" w:eastAsia="宋体" w:hAnsi="宋体" w:cs="宋体"/>
                      <w:kern w:val="0"/>
                      <w:sz w:val="22"/>
                    </w:rPr>
                  </w:pPr>
                  <w:r w:rsidRPr="00A67C9F">
                    <w:rPr>
                      <w:rFonts w:ascii="宋体" w:eastAsia="宋体" w:hAnsi="宋体" w:cs="宋体" w:hint="eastAsia"/>
                      <w:kern w:val="0"/>
                      <w:sz w:val="22"/>
                    </w:rPr>
                    <w:t xml:space="preserve">  [30102]津贴补贴</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DA5803">
                    <w:rPr>
                      <w:rFonts w:ascii="宋体" w:eastAsia="宋体" w:hAnsi="宋体" w:cs="宋体" w:hint="eastAsia"/>
                      <w:color w:val="000000"/>
                      <w:kern w:val="0"/>
                      <w:sz w:val="22"/>
                    </w:rPr>
                    <w:t>0</w:t>
                  </w:r>
                </w:p>
              </w:tc>
            </w:tr>
            <w:tr w:rsidR="001E0654" w:rsidRPr="0037143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A67C9F" w:rsidRDefault="001E0654" w:rsidP="00181CAA">
                  <w:pPr>
                    <w:widowControl/>
                    <w:spacing w:line="300" w:lineRule="exact"/>
                    <w:jc w:val="left"/>
                    <w:rPr>
                      <w:rFonts w:ascii="宋体" w:eastAsia="宋体" w:hAnsi="宋体" w:cs="宋体"/>
                      <w:kern w:val="0"/>
                      <w:sz w:val="22"/>
                    </w:rPr>
                  </w:pPr>
                  <w:r w:rsidRPr="00A67C9F">
                    <w:rPr>
                      <w:rFonts w:ascii="宋体" w:eastAsia="宋体" w:hAnsi="宋体" w:cs="宋体" w:hint="eastAsia"/>
                      <w:kern w:val="0"/>
                      <w:sz w:val="22"/>
                    </w:rPr>
                    <w:t xml:space="preserve">  [30103]奖金</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DA5803">
                    <w:rPr>
                      <w:rFonts w:ascii="宋体" w:eastAsia="宋体" w:hAnsi="宋体" w:cs="宋体" w:hint="eastAsia"/>
                      <w:color w:val="000000"/>
                      <w:kern w:val="0"/>
                      <w:sz w:val="22"/>
                    </w:rPr>
                    <w:t>0</w:t>
                  </w:r>
                </w:p>
              </w:tc>
            </w:tr>
            <w:tr w:rsidR="001E0654" w:rsidRPr="0037143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A67C9F" w:rsidRDefault="001E0654" w:rsidP="00181CAA">
                  <w:pPr>
                    <w:widowControl/>
                    <w:spacing w:line="300" w:lineRule="exact"/>
                    <w:jc w:val="left"/>
                    <w:rPr>
                      <w:rFonts w:ascii="宋体" w:eastAsia="宋体" w:hAnsi="宋体" w:cs="宋体"/>
                      <w:kern w:val="0"/>
                      <w:sz w:val="22"/>
                    </w:rPr>
                  </w:pPr>
                  <w:r w:rsidRPr="00A67C9F">
                    <w:rPr>
                      <w:rFonts w:ascii="宋体" w:eastAsia="宋体" w:hAnsi="宋体" w:cs="宋体" w:hint="eastAsia"/>
                      <w:kern w:val="0"/>
                      <w:sz w:val="22"/>
                    </w:rPr>
                    <w:t xml:space="preserve">  [30104]其他社会保障缴费</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DA5803">
                    <w:rPr>
                      <w:rFonts w:ascii="宋体" w:eastAsia="宋体" w:hAnsi="宋体" w:cs="宋体" w:hint="eastAsia"/>
                      <w:color w:val="000000"/>
                      <w:kern w:val="0"/>
                      <w:sz w:val="22"/>
                    </w:rPr>
                    <w:t>0</w:t>
                  </w:r>
                </w:p>
              </w:tc>
            </w:tr>
            <w:tr w:rsidR="001E0654" w:rsidRPr="0037143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A67C9F" w:rsidRDefault="001E0654" w:rsidP="00181CAA">
                  <w:pPr>
                    <w:widowControl/>
                    <w:spacing w:line="300" w:lineRule="exact"/>
                    <w:jc w:val="left"/>
                    <w:rPr>
                      <w:rFonts w:ascii="宋体" w:eastAsia="宋体" w:hAnsi="宋体" w:cs="宋体"/>
                      <w:kern w:val="0"/>
                      <w:sz w:val="22"/>
                    </w:rPr>
                  </w:pPr>
                  <w:r w:rsidRPr="00A67C9F">
                    <w:rPr>
                      <w:rFonts w:ascii="宋体" w:eastAsia="宋体" w:hAnsi="宋体" w:cs="宋体" w:hint="eastAsia"/>
                      <w:kern w:val="0"/>
                      <w:sz w:val="22"/>
                    </w:rPr>
                    <w:t xml:space="preserve">  [30106]伙食补助费</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DA5803">
                    <w:rPr>
                      <w:rFonts w:ascii="宋体" w:eastAsia="宋体" w:hAnsi="宋体" w:cs="宋体" w:hint="eastAsia"/>
                      <w:color w:val="000000"/>
                      <w:kern w:val="0"/>
                      <w:sz w:val="22"/>
                    </w:rPr>
                    <w:t>0</w:t>
                  </w:r>
                </w:p>
              </w:tc>
            </w:tr>
            <w:tr w:rsidR="001E0654" w:rsidRPr="0037143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A67C9F" w:rsidRDefault="001E0654" w:rsidP="00181CAA">
                  <w:pPr>
                    <w:widowControl/>
                    <w:spacing w:line="300" w:lineRule="exact"/>
                    <w:jc w:val="left"/>
                    <w:rPr>
                      <w:rFonts w:ascii="宋体" w:eastAsia="宋体" w:hAnsi="宋体" w:cs="宋体"/>
                      <w:kern w:val="0"/>
                      <w:sz w:val="22"/>
                    </w:rPr>
                  </w:pPr>
                  <w:r w:rsidRPr="00A67C9F">
                    <w:rPr>
                      <w:rFonts w:ascii="宋体" w:eastAsia="宋体" w:hAnsi="宋体" w:cs="宋体" w:hint="eastAsia"/>
                      <w:kern w:val="0"/>
                      <w:sz w:val="22"/>
                    </w:rPr>
                    <w:t xml:space="preserve">  [30107]绩效工资</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DA5803">
                    <w:rPr>
                      <w:rFonts w:ascii="宋体" w:eastAsia="宋体" w:hAnsi="宋体" w:cs="宋体" w:hint="eastAsia"/>
                      <w:color w:val="000000"/>
                      <w:kern w:val="0"/>
                      <w:sz w:val="22"/>
                    </w:rPr>
                    <w:t>0</w:t>
                  </w:r>
                </w:p>
              </w:tc>
            </w:tr>
            <w:tr w:rsidR="001E0654" w:rsidRPr="0037143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A67C9F" w:rsidRDefault="001E0654" w:rsidP="00181CAA">
                  <w:pPr>
                    <w:widowControl/>
                    <w:spacing w:line="300" w:lineRule="exact"/>
                    <w:jc w:val="left"/>
                    <w:rPr>
                      <w:rFonts w:ascii="宋体" w:eastAsia="宋体" w:hAnsi="宋体" w:cs="宋体"/>
                      <w:kern w:val="0"/>
                      <w:sz w:val="22"/>
                    </w:rPr>
                  </w:pPr>
                  <w:r w:rsidRPr="00A67C9F">
                    <w:rPr>
                      <w:rFonts w:ascii="宋体" w:eastAsia="宋体" w:hAnsi="宋体" w:cs="宋体" w:hint="eastAsia"/>
                      <w:kern w:val="0"/>
                      <w:sz w:val="22"/>
                    </w:rPr>
                    <w:t xml:space="preserve">  [30199]其他工资福利支出</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DA5803">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A67C9F" w:rsidRDefault="001E0654" w:rsidP="00181CAA">
                  <w:pPr>
                    <w:widowControl/>
                    <w:spacing w:line="300" w:lineRule="exact"/>
                    <w:jc w:val="left"/>
                    <w:rPr>
                      <w:rFonts w:ascii="宋体" w:eastAsia="宋体" w:hAnsi="宋体" w:cs="宋体"/>
                      <w:kern w:val="0"/>
                      <w:sz w:val="22"/>
                    </w:rPr>
                  </w:pPr>
                  <w:r w:rsidRPr="00A67C9F">
                    <w:rPr>
                      <w:rFonts w:ascii="宋体" w:eastAsia="宋体" w:hAnsi="宋体" w:cs="宋体" w:hint="eastAsia"/>
                      <w:kern w:val="0"/>
                      <w:sz w:val="22"/>
                    </w:rPr>
                    <w:t>[302]商品和服务支出</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DA5803">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A67C9F" w:rsidRDefault="001E0654" w:rsidP="00181CAA">
                  <w:pPr>
                    <w:widowControl/>
                    <w:spacing w:line="300" w:lineRule="exact"/>
                    <w:jc w:val="left"/>
                    <w:rPr>
                      <w:rFonts w:ascii="宋体" w:eastAsia="宋体" w:hAnsi="宋体" w:cs="宋体"/>
                      <w:kern w:val="0"/>
                      <w:sz w:val="22"/>
                    </w:rPr>
                  </w:pPr>
                  <w:r w:rsidRPr="00A67C9F">
                    <w:rPr>
                      <w:rFonts w:ascii="宋体" w:eastAsia="宋体" w:hAnsi="宋体" w:cs="宋体" w:hint="eastAsia"/>
                      <w:kern w:val="0"/>
                      <w:sz w:val="22"/>
                    </w:rPr>
                    <w:t xml:space="preserve">  [30201]办公费</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DA5803">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A67C9F" w:rsidRDefault="001E0654" w:rsidP="00181CAA">
                  <w:pPr>
                    <w:widowControl/>
                    <w:spacing w:line="300" w:lineRule="exact"/>
                    <w:jc w:val="left"/>
                    <w:rPr>
                      <w:rFonts w:ascii="宋体" w:eastAsia="宋体" w:hAnsi="宋体" w:cs="宋体"/>
                      <w:kern w:val="0"/>
                      <w:sz w:val="22"/>
                    </w:rPr>
                  </w:pPr>
                  <w:r w:rsidRPr="00A67C9F">
                    <w:rPr>
                      <w:rFonts w:ascii="宋体" w:eastAsia="宋体" w:hAnsi="宋体" w:cs="宋体" w:hint="eastAsia"/>
                      <w:kern w:val="0"/>
                      <w:sz w:val="22"/>
                    </w:rPr>
                    <w:t xml:space="preserve">  [30202]印刷费</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DA5803">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A67C9F" w:rsidRDefault="001E0654" w:rsidP="00181CAA">
                  <w:pPr>
                    <w:widowControl/>
                    <w:spacing w:line="300" w:lineRule="exact"/>
                    <w:jc w:val="left"/>
                    <w:rPr>
                      <w:rFonts w:ascii="宋体" w:eastAsia="宋体" w:hAnsi="宋体" w:cs="宋体"/>
                      <w:kern w:val="0"/>
                      <w:sz w:val="22"/>
                    </w:rPr>
                  </w:pPr>
                  <w:r w:rsidRPr="00A67C9F">
                    <w:rPr>
                      <w:rFonts w:ascii="宋体" w:eastAsia="宋体" w:hAnsi="宋体" w:cs="宋体" w:hint="eastAsia"/>
                      <w:kern w:val="0"/>
                      <w:sz w:val="22"/>
                    </w:rPr>
                    <w:t xml:space="preserve">  [30204]手续费</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DA5803">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A67C9F" w:rsidRDefault="001E0654" w:rsidP="00181CAA">
                  <w:pPr>
                    <w:widowControl/>
                    <w:spacing w:line="300" w:lineRule="exact"/>
                    <w:jc w:val="left"/>
                    <w:rPr>
                      <w:rFonts w:ascii="宋体" w:eastAsia="宋体" w:hAnsi="宋体" w:cs="宋体"/>
                      <w:kern w:val="0"/>
                      <w:sz w:val="22"/>
                    </w:rPr>
                  </w:pPr>
                  <w:r w:rsidRPr="00A67C9F">
                    <w:rPr>
                      <w:rFonts w:ascii="宋体" w:eastAsia="宋体" w:hAnsi="宋体" w:cs="宋体" w:hint="eastAsia"/>
                      <w:kern w:val="0"/>
                      <w:sz w:val="22"/>
                    </w:rPr>
                    <w:t xml:space="preserve">  [30205]水费</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DA5803">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A67C9F" w:rsidRDefault="001E0654" w:rsidP="00181CAA">
                  <w:pPr>
                    <w:widowControl/>
                    <w:spacing w:line="300" w:lineRule="exact"/>
                    <w:jc w:val="left"/>
                    <w:rPr>
                      <w:rFonts w:ascii="宋体" w:eastAsia="宋体" w:hAnsi="宋体" w:cs="宋体"/>
                      <w:kern w:val="0"/>
                      <w:sz w:val="22"/>
                    </w:rPr>
                  </w:pPr>
                  <w:r w:rsidRPr="00A67C9F">
                    <w:rPr>
                      <w:rFonts w:ascii="宋体" w:eastAsia="宋体" w:hAnsi="宋体" w:cs="宋体" w:hint="eastAsia"/>
                      <w:kern w:val="0"/>
                      <w:sz w:val="22"/>
                    </w:rPr>
                    <w:t xml:space="preserve">  [30206]电费</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DA5803">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A67C9F" w:rsidRDefault="001E0654" w:rsidP="00181CAA">
                  <w:pPr>
                    <w:widowControl/>
                    <w:spacing w:line="300" w:lineRule="exact"/>
                    <w:jc w:val="left"/>
                    <w:rPr>
                      <w:rFonts w:ascii="宋体" w:eastAsia="宋体" w:hAnsi="宋体" w:cs="宋体"/>
                      <w:kern w:val="0"/>
                      <w:sz w:val="22"/>
                    </w:rPr>
                  </w:pPr>
                  <w:r w:rsidRPr="00A67C9F">
                    <w:rPr>
                      <w:rFonts w:ascii="宋体" w:eastAsia="宋体" w:hAnsi="宋体" w:cs="宋体" w:hint="eastAsia"/>
                      <w:kern w:val="0"/>
                      <w:sz w:val="22"/>
                    </w:rPr>
                    <w:t xml:space="preserve">  [30207]邮电费</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DA5803">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A67C9F" w:rsidRDefault="001E0654" w:rsidP="00181CAA">
                  <w:pPr>
                    <w:widowControl/>
                    <w:spacing w:line="300" w:lineRule="exact"/>
                    <w:jc w:val="left"/>
                    <w:rPr>
                      <w:rFonts w:ascii="宋体" w:eastAsia="宋体" w:hAnsi="宋体" w:cs="宋体"/>
                      <w:kern w:val="0"/>
                      <w:sz w:val="22"/>
                    </w:rPr>
                  </w:pPr>
                  <w:r w:rsidRPr="00A67C9F">
                    <w:rPr>
                      <w:rFonts w:ascii="宋体" w:eastAsia="宋体" w:hAnsi="宋体" w:cs="宋体" w:hint="eastAsia"/>
                      <w:kern w:val="0"/>
                      <w:sz w:val="22"/>
                    </w:rPr>
                    <w:t xml:space="preserve">  [30209]物业管理费</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DA5803">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37143C" w:rsidRDefault="001E0654" w:rsidP="00181CAA">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[30211]差旅费</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DA5803">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37143C" w:rsidRDefault="001E0654" w:rsidP="00181CAA">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[30213]维修（护）费</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F611B7">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37143C" w:rsidRDefault="001E0654" w:rsidP="00181CAA">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[30215]会议费</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F611B7">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37143C" w:rsidRDefault="001E0654" w:rsidP="00181CAA">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[30216]培训费</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F611B7">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37143C" w:rsidRDefault="001E0654" w:rsidP="00181CAA">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[30217]公务接待费</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F611B7">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37143C" w:rsidRDefault="001E0654" w:rsidP="00181CAA">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[30218]专用材料费</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F611B7">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37143C" w:rsidRDefault="001E0654" w:rsidP="00181CAA">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[30226]劳务费</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F611B7">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37143C" w:rsidRDefault="001E0654" w:rsidP="00181CAA">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[30227]委托业务费</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F611B7">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37143C" w:rsidRDefault="001E0654" w:rsidP="00181CAA">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[30228]工会经费</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F611B7">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37143C" w:rsidRDefault="001E0654" w:rsidP="00181CAA">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[30229]福利费</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F611B7">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37143C" w:rsidRDefault="001E0654" w:rsidP="00181CAA">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[30231]公务用车运行维护费</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F611B7">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37143C" w:rsidRDefault="001E0654" w:rsidP="00181CAA">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[30239]其他交通费用</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F611B7">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37143C" w:rsidRDefault="001E0654" w:rsidP="00181CAA">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[30299]其他商品和服务支出</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F611B7">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37143C" w:rsidRDefault="001E0654" w:rsidP="00181CAA">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[303]对个人和家庭的补助</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F611B7">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37143C" w:rsidRDefault="001E0654" w:rsidP="00181CAA">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[30301]离休费</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F611B7">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1E0654" w:rsidRPr="0037143C" w:rsidRDefault="001E0654" w:rsidP="00181CAA">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[30302]退休费</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F611B7">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37143C" w:rsidRDefault="001E0654" w:rsidP="00181CAA">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[30305]生活补助</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F611B7">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37143C" w:rsidRDefault="001E0654" w:rsidP="00181CAA">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[30307]医疗费</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F611B7">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37143C" w:rsidRDefault="001E0654" w:rsidP="00181CAA">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[30309]奖励金</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822F67">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37143C" w:rsidRDefault="001E0654" w:rsidP="00181CAA">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[30311]住房公积金</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822F67">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37143C" w:rsidRDefault="001E0654" w:rsidP="00181CAA">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[30313]购房补贴</w:t>
                  </w:r>
                </w:p>
              </w:tc>
              <w:tc>
                <w:tcPr>
                  <w:tcW w:w="3956" w:type="dxa"/>
                  <w:tcBorders>
                    <w:top w:val="nil"/>
                    <w:left w:val="nil"/>
                    <w:bottom w:val="single" w:sz="4" w:space="0" w:color="auto"/>
                    <w:right w:val="single" w:sz="4" w:space="0" w:color="auto"/>
                  </w:tcBorders>
                  <w:shd w:val="clear" w:color="auto" w:fill="auto"/>
                  <w:hideMark/>
                </w:tcPr>
                <w:p w:rsidR="001E0654" w:rsidRDefault="001E0654" w:rsidP="00181CAA">
                  <w:pPr>
                    <w:jc w:val="center"/>
                  </w:pPr>
                  <w:r w:rsidRPr="00822F67">
                    <w:rPr>
                      <w:rFonts w:ascii="宋体" w:eastAsia="宋体" w:hAnsi="宋体" w:cs="宋体" w:hint="eastAsia"/>
                      <w:color w:val="000000"/>
                      <w:kern w:val="0"/>
                      <w:sz w:val="22"/>
                    </w:rPr>
                    <w:t>0</w:t>
                  </w:r>
                </w:p>
              </w:tc>
            </w:tr>
            <w:tr w:rsidR="001E0654" w:rsidRPr="00D47C9C" w:rsidTr="00181CAA">
              <w:trPr>
                <w:trHeight w:val="179"/>
              </w:trPr>
              <w:tc>
                <w:tcPr>
                  <w:tcW w:w="4644" w:type="dxa"/>
                  <w:tcBorders>
                    <w:top w:val="nil"/>
                    <w:left w:val="single" w:sz="4" w:space="0" w:color="auto"/>
                    <w:bottom w:val="single" w:sz="4" w:space="0" w:color="auto"/>
                    <w:right w:val="single" w:sz="4" w:space="0" w:color="auto"/>
                  </w:tcBorders>
                  <w:shd w:val="clear" w:color="auto" w:fill="auto"/>
                  <w:hideMark/>
                </w:tcPr>
                <w:p w:rsidR="001E0654" w:rsidRPr="0037143C" w:rsidRDefault="001E0654" w:rsidP="00181CAA">
                  <w:pPr>
                    <w:widowControl/>
                    <w:spacing w:line="300" w:lineRule="exact"/>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[30399]其他对个人和家庭的补助支出</w:t>
                  </w:r>
                </w:p>
              </w:tc>
              <w:tc>
                <w:tcPr>
                  <w:tcW w:w="3956" w:type="dxa"/>
                  <w:tcBorders>
                    <w:top w:val="nil"/>
                    <w:left w:val="nil"/>
                    <w:bottom w:val="single" w:sz="4" w:space="0" w:color="auto"/>
                    <w:right w:val="single" w:sz="4" w:space="0" w:color="auto"/>
                  </w:tcBorders>
                  <w:shd w:val="clear" w:color="auto" w:fill="auto"/>
                  <w:hideMark/>
                </w:tcPr>
                <w:p w:rsidR="001E0654" w:rsidRPr="00D47C9C" w:rsidRDefault="001E0654" w:rsidP="001E0654">
                  <w:pPr>
                    <w:widowControl/>
                    <w:spacing w:line="300" w:lineRule="exact"/>
                    <w:jc w:val="center"/>
                    <w:rPr>
                      <w:rFonts w:ascii="宋体" w:eastAsia="宋体" w:hAnsi="宋体" w:cs="宋体"/>
                      <w:color w:val="000000"/>
                      <w:kern w:val="0"/>
                      <w:sz w:val="22"/>
                    </w:rPr>
                  </w:pPr>
                  <w:r>
                    <w:rPr>
                      <w:rFonts w:ascii="宋体" w:eastAsia="宋体" w:hAnsi="宋体" w:cs="宋体" w:hint="eastAsia"/>
                      <w:color w:val="000000"/>
                      <w:kern w:val="0"/>
                      <w:sz w:val="22"/>
                    </w:rPr>
                    <w:t>0</w:t>
                  </w:r>
                </w:p>
              </w:tc>
            </w:tr>
          </w:tbl>
          <w:p w:rsidR="001E0654" w:rsidRDefault="001E0654" w:rsidP="00000AB8">
            <w:pPr>
              <w:widowControl/>
              <w:jc w:val="center"/>
              <w:rPr>
                <w:rFonts w:ascii="宋体" w:eastAsia="宋体" w:hAnsi="宋体" w:cs="宋体"/>
                <w:b/>
                <w:bCs/>
                <w:color w:val="000000"/>
                <w:kern w:val="0"/>
                <w:sz w:val="32"/>
                <w:szCs w:val="32"/>
              </w:rPr>
            </w:pPr>
          </w:p>
          <w:p w:rsidR="005477B8" w:rsidRPr="005477B8" w:rsidRDefault="00BC2D8C" w:rsidP="00BC2D8C">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八</w:t>
            </w:r>
            <w:r w:rsidR="004212EA">
              <w:rPr>
                <w:rFonts w:ascii="宋体" w:eastAsia="宋体" w:hAnsi="宋体" w:cs="宋体" w:hint="eastAsia"/>
                <w:b/>
                <w:bCs/>
                <w:color w:val="000000"/>
                <w:kern w:val="0"/>
                <w:sz w:val="32"/>
                <w:szCs w:val="32"/>
              </w:rPr>
              <w:t>、</w:t>
            </w:r>
            <w:r w:rsidR="005477B8" w:rsidRPr="005477B8">
              <w:rPr>
                <w:rFonts w:ascii="宋体" w:eastAsia="宋体" w:hAnsi="宋体" w:cs="宋体" w:hint="eastAsia"/>
                <w:b/>
                <w:bCs/>
                <w:color w:val="000000"/>
                <w:kern w:val="0"/>
                <w:sz w:val="32"/>
                <w:szCs w:val="32"/>
              </w:rPr>
              <w:t>201</w:t>
            </w:r>
            <w:r w:rsidR="00000AB8">
              <w:rPr>
                <w:rFonts w:ascii="宋体" w:eastAsia="宋体" w:hAnsi="宋体" w:cs="宋体" w:hint="eastAsia"/>
                <w:b/>
                <w:bCs/>
                <w:color w:val="000000"/>
                <w:kern w:val="0"/>
                <w:sz w:val="32"/>
                <w:szCs w:val="32"/>
              </w:rPr>
              <w:t>8</w:t>
            </w:r>
            <w:r w:rsidR="005477B8" w:rsidRPr="005477B8">
              <w:rPr>
                <w:rFonts w:ascii="宋体" w:eastAsia="宋体" w:hAnsi="宋体" w:cs="宋体" w:hint="eastAsia"/>
                <w:b/>
                <w:bCs/>
                <w:color w:val="000000"/>
                <w:kern w:val="0"/>
                <w:sz w:val="32"/>
                <w:szCs w:val="32"/>
              </w:rPr>
              <w:t>年一般公共预算“三公”经费支出情况表</w:t>
            </w:r>
          </w:p>
        </w:tc>
      </w:tr>
      <w:tr w:rsidR="005477B8" w:rsidRPr="005477B8" w:rsidTr="005477B8">
        <w:trPr>
          <w:trHeight w:val="390"/>
        </w:trPr>
        <w:tc>
          <w:tcPr>
            <w:tcW w:w="5200" w:type="dxa"/>
            <w:gridSpan w:val="2"/>
            <w:tcBorders>
              <w:top w:val="nil"/>
              <w:left w:val="nil"/>
              <w:bottom w:val="nil"/>
              <w:right w:val="nil"/>
            </w:tcBorders>
            <w:shd w:val="clear" w:color="auto" w:fill="auto"/>
            <w:noWrap/>
            <w:vAlign w:val="center"/>
            <w:hideMark/>
          </w:tcPr>
          <w:p w:rsidR="005477B8" w:rsidRPr="005477B8" w:rsidRDefault="005477B8" w:rsidP="005477B8">
            <w:pPr>
              <w:widowControl/>
              <w:jc w:val="left"/>
              <w:rPr>
                <w:rFonts w:ascii="宋体" w:eastAsia="宋体" w:hAnsi="宋体" w:cs="宋体"/>
                <w:color w:val="000000"/>
                <w:kern w:val="0"/>
                <w:sz w:val="22"/>
              </w:rPr>
            </w:pPr>
            <w:r w:rsidRPr="005477B8">
              <w:rPr>
                <w:rFonts w:ascii="宋体" w:eastAsia="宋体" w:hAnsi="宋体" w:cs="宋体" w:hint="eastAsia"/>
                <w:color w:val="000000"/>
                <w:kern w:val="0"/>
                <w:sz w:val="22"/>
              </w:rPr>
              <w:lastRenderedPageBreak/>
              <w:t>单位名称：</w:t>
            </w:r>
            <w:r>
              <w:rPr>
                <w:rFonts w:ascii="宋体" w:eastAsia="宋体" w:hAnsi="宋体" w:cs="宋体" w:hint="eastAsia"/>
                <w:color w:val="000000"/>
                <w:kern w:val="0"/>
                <w:sz w:val="22"/>
              </w:rPr>
              <w:t>大埔县人大办公室</w:t>
            </w:r>
          </w:p>
        </w:tc>
        <w:tc>
          <w:tcPr>
            <w:tcW w:w="3400" w:type="dxa"/>
            <w:gridSpan w:val="2"/>
            <w:tcBorders>
              <w:top w:val="nil"/>
              <w:left w:val="nil"/>
              <w:bottom w:val="nil"/>
              <w:right w:val="nil"/>
            </w:tcBorders>
            <w:shd w:val="clear" w:color="auto" w:fill="auto"/>
            <w:noWrap/>
            <w:vAlign w:val="center"/>
            <w:hideMark/>
          </w:tcPr>
          <w:p w:rsidR="005477B8" w:rsidRPr="005477B8" w:rsidRDefault="005477B8" w:rsidP="005477B8">
            <w:pPr>
              <w:widowControl/>
              <w:jc w:val="right"/>
              <w:rPr>
                <w:rFonts w:ascii="宋体" w:eastAsia="宋体" w:hAnsi="宋体" w:cs="宋体"/>
                <w:color w:val="000000"/>
                <w:kern w:val="0"/>
                <w:sz w:val="22"/>
              </w:rPr>
            </w:pPr>
            <w:r w:rsidRPr="005477B8">
              <w:rPr>
                <w:rFonts w:ascii="宋体" w:eastAsia="宋体" w:hAnsi="宋体" w:cs="宋体" w:hint="eastAsia"/>
                <w:color w:val="000000"/>
                <w:kern w:val="0"/>
                <w:sz w:val="22"/>
              </w:rPr>
              <w:t>单位：万元</w:t>
            </w:r>
          </w:p>
        </w:tc>
      </w:tr>
      <w:tr w:rsidR="005477B8" w:rsidRPr="005477B8" w:rsidTr="005477B8">
        <w:trPr>
          <w:trHeight w:val="540"/>
        </w:trPr>
        <w:tc>
          <w:tcPr>
            <w:tcW w:w="5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77B8" w:rsidRPr="005477B8" w:rsidRDefault="005477B8" w:rsidP="005477B8">
            <w:pPr>
              <w:widowControl/>
              <w:jc w:val="center"/>
              <w:rPr>
                <w:rFonts w:ascii="宋体" w:eastAsia="宋体" w:hAnsi="宋体" w:cs="宋体"/>
                <w:color w:val="000000"/>
                <w:kern w:val="0"/>
                <w:sz w:val="22"/>
              </w:rPr>
            </w:pPr>
            <w:r w:rsidRPr="005477B8">
              <w:rPr>
                <w:rFonts w:ascii="宋体" w:eastAsia="宋体" w:hAnsi="宋体" w:cs="宋体" w:hint="eastAsia"/>
                <w:color w:val="000000"/>
                <w:kern w:val="0"/>
                <w:sz w:val="22"/>
              </w:rPr>
              <w:t>项    目</w:t>
            </w:r>
          </w:p>
        </w:tc>
        <w:tc>
          <w:tcPr>
            <w:tcW w:w="3400" w:type="dxa"/>
            <w:gridSpan w:val="2"/>
            <w:tcBorders>
              <w:top w:val="single" w:sz="4" w:space="0" w:color="auto"/>
              <w:left w:val="nil"/>
              <w:bottom w:val="single" w:sz="4" w:space="0" w:color="auto"/>
              <w:right w:val="single" w:sz="4" w:space="0" w:color="auto"/>
            </w:tcBorders>
            <w:shd w:val="clear" w:color="auto" w:fill="auto"/>
            <w:vAlign w:val="center"/>
            <w:hideMark/>
          </w:tcPr>
          <w:p w:rsidR="005477B8" w:rsidRPr="005477B8" w:rsidRDefault="005477B8" w:rsidP="00AF617F">
            <w:pPr>
              <w:widowControl/>
              <w:jc w:val="center"/>
              <w:rPr>
                <w:rFonts w:ascii="宋体" w:eastAsia="宋体" w:hAnsi="宋体" w:cs="宋体"/>
                <w:color w:val="000000"/>
                <w:kern w:val="0"/>
                <w:sz w:val="22"/>
              </w:rPr>
            </w:pPr>
            <w:r w:rsidRPr="005477B8">
              <w:rPr>
                <w:rFonts w:ascii="宋体" w:eastAsia="宋体" w:hAnsi="宋体" w:cs="宋体" w:hint="eastAsia"/>
                <w:color w:val="000000"/>
                <w:kern w:val="0"/>
                <w:sz w:val="22"/>
              </w:rPr>
              <w:t>201</w:t>
            </w:r>
            <w:r w:rsidR="00AF617F">
              <w:rPr>
                <w:rFonts w:ascii="宋体" w:eastAsia="宋体" w:hAnsi="宋体" w:cs="宋体" w:hint="eastAsia"/>
                <w:color w:val="000000"/>
                <w:kern w:val="0"/>
                <w:sz w:val="22"/>
              </w:rPr>
              <w:t>8</w:t>
            </w:r>
            <w:r w:rsidRPr="005477B8">
              <w:rPr>
                <w:rFonts w:ascii="宋体" w:eastAsia="宋体" w:hAnsi="宋体" w:cs="宋体" w:hint="eastAsia"/>
                <w:color w:val="000000"/>
                <w:kern w:val="0"/>
                <w:sz w:val="22"/>
              </w:rPr>
              <w:t>年预算</w:t>
            </w:r>
          </w:p>
        </w:tc>
      </w:tr>
      <w:tr w:rsidR="005477B8" w:rsidRPr="005477B8" w:rsidTr="005477B8">
        <w:trPr>
          <w:trHeight w:val="540"/>
        </w:trPr>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5477B8" w:rsidRPr="005477B8" w:rsidRDefault="005477B8" w:rsidP="005477B8">
            <w:pPr>
              <w:widowControl/>
              <w:jc w:val="left"/>
              <w:rPr>
                <w:rFonts w:ascii="宋体" w:eastAsia="宋体" w:hAnsi="宋体" w:cs="宋体"/>
                <w:color w:val="000000"/>
                <w:kern w:val="0"/>
                <w:sz w:val="22"/>
              </w:rPr>
            </w:pPr>
            <w:r w:rsidRPr="005477B8">
              <w:rPr>
                <w:rFonts w:ascii="宋体" w:eastAsia="宋体" w:hAnsi="宋体" w:cs="宋体" w:hint="eastAsia"/>
                <w:color w:val="000000"/>
                <w:kern w:val="0"/>
                <w:sz w:val="22"/>
              </w:rPr>
              <w:t>2017年“三公”经费</w:t>
            </w:r>
          </w:p>
        </w:tc>
        <w:tc>
          <w:tcPr>
            <w:tcW w:w="3400" w:type="dxa"/>
            <w:gridSpan w:val="2"/>
            <w:tcBorders>
              <w:top w:val="nil"/>
              <w:left w:val="nil"/>
              <w:bottom w:val="single" w:sz="4" w:space="0" w:color="auto"/>
              <w:right w:val="single" w:sz="4" w:space="0" w:color="auto"/>
            </w:tcBorders>
            <w:shd w:val="clear" w:color="auto" w:fill="auto"/>
            <w:vAlign w:val="center"/>
            <w:hideMark/>
          </w:tcPr>
          <w:p w:rsidR="005477B8" w:rsidRPr="005477B8" w:rsidRDefault="005477B8" w:rsidP="00AF617F">
            <w:pPr>
              <w:widowControl/>
              <w:jc w:val="center"/>
              <w:rPr>
                <w:rFonts w:ascii="宋体" w:eastAsia="宋体" w:hAnsi="宋体" w:cs="宋体"/>
                <w:color w:val="000000"/>
                <w:kern w:val="0"/>
                <w:sz w:val="22"/>
              </w:rPr>
            </w:pPr>
            <w:r w:rsidRPr="005477B8">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66.9</w:t>
            </w:r>
            <w:r w:rsidR="00AF617F">
              <w:rPr>
                <w:rFonts w:ascii="宋体" w:eastAsia="宋体" w:hAnsi="宋体" w:cs="宋体" w:hint="eastAsia"/>
                <w:color w:val="000000"/>
                <w:kern w:val="0"/>
                <w:sz w:val="22"/>
              </w:rPr>
              <w:t>3</w:t>
            </w:r>
          </w:p>
        </w:tc>
      </w:tr>
      <w:tr w:rsidR="005477B8" w:rsidRPr="005477B8" w:rsidTr="005477B8">
        <w:trPr>
          <w:trHeight w:val="540"/>
        </w:trPr>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5477B8" w:rsidRPr="005477B8" w:rsidRDefault="005477B8" w:rsidP="005477B8">
            <w:pPr>
              <w:widowControl/>
              <w:jc w:val="left"/>
              <w:rPr>
                <w:rFonts w:ascii="宋体" w:eastAsia="宋体" w:hAnsi="宋体" w:cs="宋体"/>
                <w:color w:val="000000"/>
                <w:kern w:val="0"/>
                <w:sz w:val="22"/>
              </w:rPr>
            </w:pPr>
            <w:r w:rsidRPr="005477B8">
              <w:rPr>
                <w:rFonts w:ascii="宋体" w:eastAsia="宋体" w:hAnsi="宋体" w:cs="宋体" w:hint="eastAsia"/>
                <w:color w:val="000000"/>
                <w:kern w:val="0"/>
                <w:sz w:val="22"/>
              </w:rPr>
              <w:t xml:space="preserve">     其中：（一）因公出国（境）支出</w:t>
            </w:r>
          </w:p>
        </w:tc>
        <w:tc>
          <w:tcPr>
            <w:tcW w:w="3400" w:type="dxa"/>
            <w:gridSpan w:val="2"/>
            <w:tcBorders>
              <w:top w:val="nil"/>
              <w:left w:val="nil"/>
              <w:bottom w:val="single" w:sz="4" w:space="0" w:color="auto"/>
              <w:right w:val="single" w:sz="4" w:space="0" w:color="auto"/>
            </w:tcBorders>
            <w:shd w:val="clear" w:color="auto" w:fill="auto"/>
            <w:vAlign w:val="center"/>
            <w:hideMark/>
          </w:tcPr>
          <w:p w:rsidR="005477B8" w:rsidRPr="005477B8" w:rsidRDefault="005477B8" w:rsidP="005477B8">
            <w:pPr>
              <w:widowControl/>
              <w:jc w:val="center"/>
              <w:rPr>
                <w:rFonts w:ascii="宋体" w:eastAsia="宋体" w:hAnsi="宋体" w:cs="宋体"/>
                <w:color w:val="000000"/>
                <w:kern w:val="0"/>
                <w:sz w:val="22"/>
              </w:rPr>
            </w:pPr>
            <w:r w:rsidRPr="005477B8">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r>
      <w:tr w:rsidR="005477B8" w:rsidRPr="005477B8" w:rsidTr="005477B8">
        <w:trPr>
          <w:trHeight w:val="540"/>
        </w:trPr>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5477B8" w:rsidRPr="005477B8" w:rsidRDefault="005477B8" w:rsidP="005477B8">
            <w:pPr>
              <w:widowControl/>
              <w:jc w:val="left"/>
              <w:rPr>
                <w:rFonts w:ascii="宋体" w:eastAsia="宋体" w:hAnsi="宋体" w:cs="宋体"/>
                <w:color w:val="000000"/>
                <w:kern w:val="0"/>
                <w:sz w:val="22"/>
              </w:rPr>
            </w:pPr>
            <w:r w:rsidRPr="005477B8">
              <w:rPr>
                <w:rFonts w:ascii="宋体" w:eastAsia="宋体" w:hAnsi="宋体" w:cs="宋体" w:hint="eastAsia"/>
                <w:color w:val="000000"/>
                <w:kern w:val="0"/>
                <w:sz w:val="22"/>
              </w:rPr>
              <w:t xml:space="preserve">           (二）公务用车购置及运行维护支出</w:t>
            </w:r>
          </w:p>
        </w:tc>
        <w:tc>
          <w:tcPr>
            <w:tcW w:w="3400" w:type="dxa"/>
            <w:gridSpan w:val="2"/>
            <w:tcBorders>
              <w:top w:val="nil"/>
              <w:left w:val="nil"/>
              <w:bottom w:val="single" w:sz="4" w:space="0" w:color="auto"/>
              <w:right w:val="single" w:sz="4" w:space="0" w:color="auto"/>
            </w:tcBorders>
            <w:shd w:val="clear" w:color="auto" w:fill="auto"/>
            <w:vAlign w:val="center"/>
            <w:hideMark/>
          </w:tcPr>
          <w:p w:rsidR="005477B8" w:rsidRPr="005477B8" w:rsidRDefault="005477B8" w:rsidP="005477B8">
            <w:pPr>
              <w:widowControl/>
              <w:jc w:val="center"/>
              <w:rPr>
                <w:rFonts w:ascii="宋体" w:eastAsia="宋体" w:hAnsi="宋体" w:cs="宋体"/>
                <w:color w:val="000000"/>
                <w:kern w:val="0"/>
                <w:sz w:val="22"/>
              </w:rPr>
            </w:pPr>
            <w:r w:rsidRPr="005477B8">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54.50</w:t>
            </w:r>
          </w:p>
        </w:tc>
      </w:tr>
      <w:tr w:rsidR="005477B8" w:rsidRPr="005477B8" w:rsidTr="005477B8">
        <w:trPr>
          <w:trHeight w:val="540"/>
        </w:trPr>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5477B8" w:rsidRPr="005477B8" w:rsidRDefault="005477B8" w:rsidP="005477B8">
            <w:pPr>
              <w:widowControl/>
              <w:jc w:val="left"/>
              <w:rPr>
                <w:rFonts w:ascii="宋体" w:eastAsia="宋体" w:hAnsi="宋体" w:cs="宋体"/>
                <w:color w:val="000000"/>
                <w:kern w:val="0"/>
                <w:sz w:val="22"/>
              </w:rPr>
            </w:pPr>
            <w:r w:rsidRPr="005477B8">
              <w:rPr>
                <w:rFonts w:ascii="宋体" w:eastAsia="宋体" w:hAnsi="宋体" w:cs="宋体" w:hint="eastAsia"/>
                <w:color w:val="000000"/>
                <w:kern w:val="0"/>
                <w:sz w:val="22"/>
              </w:rPr>
              <w:t xml:space="preserve">                1.公务用车购置</w:t>
            </w:r>
          </w:p>
        </w:tc>
        <w:tc>
          <w:tcPr>
            <w:tcW w:w="3400" w:type="dxa"/>
            <w:gridSpan w:val="2"/>
            <w:tcBorders>
              <w:top w:val="nil"/>
              <w:left w:val="nil"/>
              <w:bottom w:val="single" w:sz="4" w:space="0" w:color="auto"/>
              <w:right w:val="single" w:sz="4" w:space="0" w:color="auto"/>
            </w:tcBorders>
            <w:shd w:val="clear" w:color="auto" w:fill="auto"/>
            <w:vAlign w:val="center"/>
            <w:hideMark/>
          </w:tcPr>
          <w:p w:rsidR="005477B8" w:rsidRPr="005477B8" w:rsidRDefault="005477B8" w:rsidP="005477B8">
            <w:pPr>
              <w:widowControl/>
              <w:jc w:val="center"/>
              <w:rPr>
                <w:rFonts w:ascii="宋体" w:eastAsia="宋体" w:hAnsi="宋体" w:cs="宋体"/>
                <w:color w:val="000000"/>
                <w:kern w:val="0"/>
                <w:sz w:val="22"/>
              </w:rPr>
            </w:pPr>
            <w:r w:rsidRPr="005477B8">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0</w:t>
            </w:r>
          </w:p>
        </w:tc>
      </w:tr>
      <w:tr w:rsidR="005477B8" w:rsidRPr="005477B8" w:rsidTr="005477B8">
        <w:trPr>
          <w:trHeight w:val="540"/>
        </w:trPr>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5477B8" w:rsidRPr="005477B8" w:rsidRDefault="005477B8" w:rsidP="005477B8">
            <w:pPr>
              <w:widowControl/>
              <w:jc w:val="left"/>
              <w:rPr>
                <w:rFonts w:ascii="宋体" w:eastAsia="宋体" w:hAnsi="宋体" w:cs="宋体"/>
                <w:color w:val="000000"/>
                <w:kern w:val="0"/>
                <w:sz w:val="22"/>
              </w:rPr>
            </w:pPr>
            <w:r w:rsidRPr="005477B8">
              <w:rPr>
                <w:rFonts w:ascii="宋体" w:eastAsia="宋体" w:hAnsi="宋体" w:cs="宋体" w:hint="eastAsia"/>
                <w:color w:val="000000"/>
                <w:kern w:val="0"/>
                <w:sz w:val="22"/>
              </w:rPr>
              <w:t xml:space="preserve">                2.公务用车运行维护费</w:t>
            </w:r>
          </w:p>
        </w:tc>
        <w:tc>
          <w:tcPr>
            <w:tcW w:w="3400" w:type="dxa"/>
            <w:gridSpan w:val="2"/>
            <w:tcBorders>
              <w:top w:val="nil"/>
              <w:left w:val="nil"/>
              <w:bottom w:val="single" w:sz="4" w:space="0" w:color="auto"/>
              <w:right w:val="single" w:sz="4" w:space="0" w:color="auto"/>
            </w:tcBorders>
            <w:shd w:val="clear" w:color="auto" w:fill="auto"/>
            <w:vAlign w:val="center"/>
            <w:hideMark/>
          </w:tcPr>
          <w:p w:rsidR="005477B8" w:rsidRPr="005477B8" w:rsidRDefault="005477B8" w:rsidP="005477B8">
            <w:pPr>
              <w:widowControl/>
              <w:jc w:val="center"/>
              <w:rPr>
                <w:rFonts w:ascii="宋体" w:eastAsia="宋体" w:hAnsi="宋体" w:cs="宋体"/>
                <w:color w:val="000000"/>
                <w:kern w:val="0"/>
                <w:sz w:val="22"/>
              </w:rPr>
            </w:pPr>
            <w:r w:rsidRPr="005477B8">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54.50</w:t>
            </w:r>
          </w:p>
        </w:tc>
      </w:tr>
      <w:tr w:rsidR="005477B8" w:rsidRPr="005477B8" w:rsidTr="005477B8">
        <w:trPr>
          <w:trHeight w:val="540"/>
        </w:trPr>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5477B8" w:rsidRPr="005477B8" w:rsidRDefault="005477B8" w:rsidP="005477B8">
            <w:pPr>
              <w:widowControl/>
              <w:jc w:val="left"/>
              <w:rPr>
                <w:rFonts w:ascii="宋体" w:eastAsia="宋体" w:hAnsi="宋体" w:cs="宋体"/>
                <w:color w:val="000000"/>
                <w:kern w:val="0"/>
                <w:sz w:val="22"/>
              </w:rPr>
            </w:pPr>
            <w:r w:rsidRPr="005477B8">
              <w:rPr>
                <w:rFonts w:ascii="宋体" w:eastAsia="宋体" w:hAnsi="宋体" w:cs="宋体" w:hint="eastAsia"/>
                <w:color w:val="000000"/>
                <w:kern w:val="0"/>
                <w:sz w:val="22"/>
              </w:rPr>
              <w:t xml:space="preserve">           (三）公务接待费支出</w:t>
            </w:r>
          </w:p>
        </w:tc>
        <w:tc>
          <w:tcPr>
            <w:tcW w:w="3400" w:type="dxa"/>
            <w:gridSpan w:val="2"/>
            <w:tcBorders>
              <w:top w:val="nil"/>
              <w:left w:val="nil"/>
              <w:bottom w:val="single" w:sz="4" w:space="0" w:color="auto"/>
              <w:right w:val="single" w:sz="4" w:space="0" w:color="auto"/>
            </w:tcBorders>
            <w:shd w:val="clear" w:color="auto" w:fill="auto"/>
            <w:vAlign w:val="center"/>
            <w:hideMark/>
          </w:tcPr>
          <w:p w:rsidR="005477B8" w:rsidRPr="005477B8" w:rsidRDefault="005477B8" w:rsidP="00AF617F">
            <w:pPr>
              <w:widowControl/>
              <w:jc w:val="center"/>
              <w:rPr>
                <w:rFonts w:ascii="宋体" w:eastAsia="宋体" w:hAnsi="宋体" w:cs="宋体"/>
                <w:color w:val="000000"/>
                <w:kern w:val="0"/>
                <w:sz w:val="22"/>
              </w:rPr>
            </w:pPr>
            <w:r w:rsidRPr="005477B8">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12.4</w:t>
            </w:r>
            <w:r w:rsidR="00AF617F">
              <w:rPr>
                <w:rFonts w:ascii="宋体" w:eastAsia="宋体" w:hAnsi="宋体" w:cs="宋体" w:hint="eastAsia"/>
                <w:color w:val="000000"/>
                <w:kern w:val="0"/>
                <w:sz w:val="22"/>
              </w:rPr>
              <w:t>3</w:t>
            </w:r>
          </w:p>
        </w:tc>
      </w:tr>
      <w:tr w:rsidR="005477B8" w:rsidRPr="005477B8" w:rsidTr="005477B8">
        <w:trPr>
          <w:trHeight w:val="540"/>
        </w:trPr>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5477B8" w:rsidRPr="005477B8" w:rsidRDefault="005477B8" w:rsidP="005477B8">
            <w:pPr>
              <w:widowControl/>
              <w:jc w:val="center"/>
              <w:rPr>
                <w:rFonts w:ascii="宋体" w:eastAsia="宋体" w:hAnsi="宋体" w:cs="宋体"/>
                <w:color w:val="000000"/>
                <w:kern w:val="0"/>
                <w:sz w:val="24"/>
                <w:szCs w:val="24"/>
              </w:rPr>
            </w:pPr>
            <w:r w:rsidRPr="005477B8">
              <w:rPr>
                <w:rFonts w:ascii="宋体" w:eastAsia="宋体" w:hAnsi="宋体" w:cs="宋体" w:hint="eastAsia"/>
                <w:color w:val="000000"/>
                <w:kern w:val="0"/>
                <w:sz w:val="24"/>
                <w:szCs w:val="24"/>
              </w:rPr>
              <w:t xml:space="preserve">　</w:t>
            </w:r>
          </w:p>
        </w:tc>
        <w:tc>
          <w:tcPr>
            <w:tcW w:w="3400" w:type="dxa"/>
            <w:gridSpan w:val="2"/>
            <w:tcBorders>
              <w:top w:val="nil"/>
              <w:left w:val="nil"/>
              <w:bottom w:val="single" w:sz="4" w:space="0" w:color="auto"/>
              <w:right w:val="single" w:sz="4" w:space="0" w:color="auto"/>
            </w:tcBorders>
            <w:shd w:val="clear" w:color="auto" w:fill="auto"/>
            <w:vAlign w:val="center"/>
            <w:hideMark/>
          </w:tcPr>
          <w:p w:rsidR="005477B8" w:rsidRPr="005477B8" w:rsidRDefault="005477B8" w:rsidP="005477B8">
            <w:pPr>
              <w:widowControl/>
              <w:jc w:val="center"/>
              <w:rPr>
                <w:rFonts w:ascii="宋体" w:eastAsia="宋体" w:hAnsi="宋体" w:cs="宋体"/>
                <w:color w:val="000000"/>
                <w:kern w:val="0"/>
                <w:sz w:val="24"/>
                <w:szCs w:val="24"/>
              </w:rPr>
            </w:pPr>
            <w:r w:rsidRPr="005477B8">
              <w:rPr>
                <w:rFonts w:ascii="宋体" w:eastAsia="宋体" w:hAnsi="宋体" w:cs="宋体" w:hint="eastAsia"/>
                <w:color w:val="000000"/>
                <w:kern w:val="0"/>
                <w:sz w:val="24"/>
                <w:szCs w:val="24"/>
              </w:rPr>
              <w:t xml:space="preserve">　</w:t>
            </w:r>
          </w:p>
        </w:tc>
      </w:tr>
    </w:tbl>
    <w:p w:rsidR="0037143C" w:rsidRDefault="0037143C" w:rsidP="0005084A">
      <w:pPr>
        <w:jc w:val="center"/>
        <w:rPr>
          <w:rFonts w:ascii="仿宋_GB2312" w:eastAsia="仿宋_GB2312"/>
          <w:sz w:val="32"/>
          <w:szCs w:val="32"/>
        </w:rPr>
      </w:pPr>
    </w:p>
    <w:p w:rsidR="00737A64" w:rsidRDefault="00737A64" w:rsidP="0005084A">
      <w:pPr>
        <w:jc w:val="center"/>
        <w:rPr>
          <w:rFonts w:ascii="仿宋_GB2312" w:eastAsia="仿宋_GB2312"/>
          <w:sz w:val="32"/>
          <w:szCs w:val="32"/>
        </w:rPr>
      </w:pPr>
    </w:p>
    <w:p w:rsidR="00737A64" w:rsidRDefault="00737A64" w:rsidP="0005084A">
      <w:pPr>
        <w:jc w:val="center"/>
        <w:rPr>
          <w:rFonts w:ascii="仿宋_GB2312" w:eastAsia="仿宋_GB2312"/>
          <w:sz w:val="32"/>
          <w:szCs w:val="32"/>
        </w:rPr>
      </w:pPr>
    </w:p>
    <w:p w:rsidR="00737A64" w:rsidRDefault="00737A64" w:rsidP="0005084A">
      <w:pPr>
        <w:jc w:val="center"/>
        <w:rPr>
          <w:rFonts w:ascii="仿宋_GB2312" w:eastAsia="仿宋_GB2312"/>
          <w:sz w:val="32"/>
          <w:szCs w:val="32"/>
        </w:rPr>
      </w:pPr>
    </w:p>
    <w:p w:rsidR="00737A64" w:rsidRDefault="00737A64" w:rsidP="0005084A">
      <w:pPr>
        <w:jc w:val="center"/>
        <w:rPr>
          <w:rFonts w:ascii="仿宋_GB2312" w:eastAsia="仿宋_GB2312"/>
          <w:sz w:val="32"/>
          <w:szCs w:val="32"/>
        </w:rPr>
      </w:pPr>
    </w:p>
    <w:p w:rsidR="00737A64" w:rsidRDefault="00737A64" w:rsidP="0005084A">
      <w:pPr>
        <w:jc w:val="center"/>
        <w:rPr>
          <w:rFonts w:ascii="仿宋_GB2312" w:eastAsia="仿宋_GB2312"/>
          <w:sz w:val="32"/>
          <w:szCs w:val="32"/>
        </w:rPr>
      </w:pPr>
    </w:p>
    <w:p w:rsidR="00737A64" w:rsidRDefault="00737A64" w:rsidP="0005084A">
      <w:pPr>
        <w:jc w:val="center"/>
        <w:rPr>
          <w:rFonts w:ascii="仿宋_GB2312" w:eastAsia="仿宋_GB2312"/>
          <w:sz w:val="32"/>
          <w:szCs w:val="32"/>
        </w:rPr>
      </w:pPr>
    </w:p>
    <w:p w:rsidR="00737A64" w:rsidRDefault="00737A64" w:rsidP="0005084A">
      <w:pPr>
        <w:jc w:val="center"/>
        <w:rPr>
          <w:rFonts w:ascii="仿宋_GB2312" w:eastAsia="仿宋_GB2312"/>
          <w:sz w:val="32"/>
          <w:szCs w:val="32"/>
        </w:rPr>
      </w:pPr>
    </w:p>
    <w:p w:rsidR="00737A64" w:rsidRDefault="00737A64" w:rsidP="0005084A">
      <w:pPr>
        <w:jc w:val="center"/>
        <w:rPr>
          <w:rFonts w:ascii="仿宋_GB2312" w:eastAsia="仿宋_GB2312"/>
          <w:sz w:val="32"/>
          <w:szCs w:val="32"/>
        </w:rPr>
      </w:pPr>
    </w:p>
    <w:p w:rsidR="00737A64" w:rsidRDefault="00737A64" w:rsidP="0005084A">
      <w:pPr>
        <w:jc w:val="center"/>
        <w:rPr>
          <w:rFonts w:ascii="仿宋_GB2312" w:eastAsia="仿宋_GB2312"/>
          <w:sz w:val="32"/>
          <w:szCs w:val="32"/>
        </w:rPr>
      </w:pPr>
    </w:p>
    <w:p w:rsidR="00737A64" w:rsidRDefault="00737A64" w:rsidP="0005084A">
      <w:pPr>
        <w:jc w:val="center"/>
        <w:rPr>
          <w:rFonts w:ascii="仿宋_GB2312" w:eastAsia="仿宋_GB2312"/>
          <w:sz w:val="32"/>
          <w:szCs w:val="32"/>
        </w:rPr>
      </w:pPr>
    </w:p>
    <w:p w:rsidR="00737A64" w:rsidRDefault="00737A64" w:rsidP="0005084A">
      <w:pPr>
        <w:jc w:val="center"/>
        <w:rPr>
          <w:rFonts w:ascii="仿宋_GB2312" w:eastAsia="仿宋_GB2312"/>
          <w:sz w:val="32"/>
          <w:szCs w:val="32"/>
        </w:rPr>
      </w:pPr>
    </w:p>
    <w:p w:rsidR="00737A64" w:rsidRDefault="00737A64" w:rsidP="0005084A">
      <w:pPr>
        <w:jc w:val="center"/>
        <w:rPr>
          <w:rFonts w:ascii="仿宋_GB2312" w:eastAsia="仿宋_GB2312"/>
          <w:b/>
          <w:sz w:val="32"/>
          <w:szCs w:val="32"/>
        </w:rPr>
      </w:pPr>
    </w:p>
    <w:tbl>
      <w:tblPr>
        <w:tblW w:w="9220" w:type="dxa"/>
        <w:tblInd w:w="93" w:type="dxa"/>
        <w:tblLook w:val="04A0"/>
      </w:tblPr>
      <w:tblGrid>
        <w:gridCol w:w="2080"/>
        <w:gridCol w:w="2320"/>
        <w:gridCol w:w="2320"/>
        <w:gridCol w:w="2500"/>
      </w:tblGrid>
      <w:tr w:rsidR="009A133B" w:rsidRPr="004212EA" w:rsidTr="003F21F8">
        <w:trPr>
          <w:trHeight w:val="510"/>
        </w:trPr>
        <w:tc>
          <w:tcPr>
            <w:tcW w:w="9220" w:type="dxa"/>
            <w:gridSpan w:val="4"/>
            <w:tcBorders>
              <w:top w:val="nil"/>
              <w:left w:val="nil"/>
              <w:bottom w:val="nil"/>
              <w:right w:val="nil"/>
            </w:tcBorders>
            <w:shd w:val="clear" w:color="auto" w:fill="auto"/>
            <w:noWrap/>
            <w:vAlign w:val="center"/>
            <w:hideMark/>
          </w:tcPr>
          <w:p w:rsidR="009A133B" w:rsidRDefault="009A133B" w:rsidP="003F21F8">
            <w:pPr>
              <w:widowControl/>
              <w:rPr>
                <w:rFonts w:ascii="宋体" w:eastAsia="宋体" w:hAnsi="宋体" w:cs="宋体"/>
                <w:b/>
                <w:bCs/>
                <w:color w:val="000000"/>
                <w:kern w:val="0"/>
                <w:sz w:val="40"/>
                <w:szCs w:val="40"/>
              </w:rPr>
            </w:pPr>
          </w:p>
          <w:p w:rsidR="009A133B" w:rsidRPr="004212EA" w:rsidRDefault="00BC2D8C" w:rsidP="00BC2D8C">
            <w:pPr>
              <w:widowControl/>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t>九</w:t>
            </w:r>
            <w:r w:rsidR="009A133B">
              <w:rPr>
                <w:rFonts w:ascii="宋体" w:eastAsia="宋体" w:hAnsi="宋体" w:cs="宋体" w:hint="eastAsia"/>
                <w:b/>
                <w:bCs/>
                <w:color w:val="000000"/>
                <w:kern w:val="0"/>
                <w:sz w:val="40"/>
                <w:szCs w:val="40"/>
              </w:rPr>
              <w:t>、</w:t>
            </w:r>
            <w:r w:rsidR="009A133B" w:rsidRPr="004212EA">
              <w:rPr>
                <w:rFonts w:ascii="宋体" w:eastAsia="宋体" w:hAnsi="宋体" w:cs="宋体" w:hint="eastAsia"/>
                <w:b/>
                <w:bCs/>
                <w:color w:val="000000"/>
                <w:kern w:val="0"/>
                <w:sz w:val="40"/>
                <w:szCs w:val="40"/>
              </w:rPr>
              <w:t>201</w:t>
            </w:r>
            <w:r w:rsidR="00000AB8">
              <w:rPr>
                <w:rFonts w:ascii="宋体" w:eastAsia="宋体" w:hAnsi="宋体" w:cs="宋体" w:hint="eastAsia"/>
                <w:b/>
                <w:bCs/>
                <w:color w:val="000000"/>
                <w:kern w:val="0"/>
                <w:sz w:val="40"/>
                <w:szCs w:val="40"/>
              </w:rPr>
              <w:t>8</w:t>
            </w:r>
            <w:r w:rsidR="009A133B" w:rsidRPr="004212EA">
              <w:rPr>
                <w:rFonts w:ascii="宋体" w:eastAsia="宋体" w:hAnsi="宋体" w:cs="宋体" w:hint="eastAsia"/>
                <w:b/>
                <w:bCs/>
                <w:color w:val="000000"/>
                <w:kern w:val="0"/>
                <w:sz w:val="40"/>
                <w:szCs w:val="40"/>
              </w:rPr>
              <w:t>年政府性基金预算支出情况表</w:t>
            </w:r>
          </w:p>
        </w:tc>
      </w:tr>
      <w:tr w:rsidR="009A133B" w:rsidRPr="004212EA" w:rsidTr="003F21F8">
        <w:trPr>
          <w:trHeight w:val="510"/>
        </w:trPr>
        <w:tc>
          <w:tcPr>
            <w:tcW w:w="4400" w:type="dxa"/>
            <w:gridSpan w:val="2"/>
            <w:tcBorders>
              <w:top w:val="nil"/>
              <w:left w:val="nil"/>
              <w:bottom w:val="nil"/>
              <w:right w:val="nil"/>
            </w:tcBorders>
            <w:shd w:val="clear" w:color="auto" w:fill="auto"/>
            <w:noWrap/>
            <w:vAlign w:val="center"/>
            <w:hideMark/>
          </w:tcPr>
          <w:p w:rsidR="009A133B" w:rsidRPr="004212EA" w:rsidRDefault="009A133B" w:rsidP="003F21F8">
            <w:pPr>
              <w:widowControl/>
              <w:rPr>
                <w:rFonts w:ascii="宋体" w:eastAsia="宋体" w:hAnsi="宋体" w:cs="宋体"/>
                <w:color w:val="000000"/>
                <w:kern w:val="0"/>
                <w:sz w:val="22"/>
              </w:rPr>
            </w:pPr>
            <w:r w:rsidRPr="004212EA">
              <w:rPr>
                <w:rFonts w:ascii="宋体" w:eastAsia="宋体" w:hAnsi="宋体" w:cs="宋体" w:hint="eastAsia"/>
                <w:color w:val="000000"/>
                <w:kern w:val="0"/>
                <w:sz w:val="22"/>
              </w:rPr>
              <w:t>单位名称：</w:t>
            </w:r>
            <w:r>
              <w:rPr>
                <w:rFonts w:ascii="宋体" w:eastAsia="宋体" w:hAnsi="宋体" w:cs="宋体" w:hint="eastAsia"/>
                <w:color w:val="000000"/>
                <w:kern w:val="0"/>
                <w:sz w:val="22"/>
              </w:rPr>
              <w:t>大埔县人大办公室</w:t>
            </w:r>
          </w:p>
        </w:tc>
        <w:tc>
          <w:tcPr>
            <w:tcW w:w="2320" w:type="dxa"/>
            <w:tcBorders>
              <w:top w:val="nil"/>
              <w:left w:val="nil"/>
              <w:bottom w:val="nil"/>
              <w:right w:val="nil"/>
            </w:tcBorders>
            <w:shd w:val="clear" w:color="auto" w:fill="auto"/>
            <w:noWrap/>
            <w:vAlign w:val="center"/>
            <w:hideMark/>
          </w:tcPr>
          <w:p w:rsidR="009A133B" w:rsidRPr="004212EA" w:rsidRDefault="009A133B" w:rsidP="003F21F8">
            <w:pPr>
              <w:widowControl/>
              <w:jc w:val="center"/>
              <w:rPr>
                <w:rFonts w:ascii="宋体" w:eastAsia="宋体" w:hAnsi="宋体" w:cs="宋体"/>
                <w:color w:val="000000"/>
                <w:kern w:val="0"/>
                <w:sz w:val="22"/>
              </w:rPr>
            </w:pPr>
          </w:p>
        </w:tc>
        <w:tc>
          <w:tcPr>
            <w:tcW w:w="2500" w:type="dxa"/>
            <w:tcBorders>
              <w:top w:val="nil"/>
              <w:left w:val="nil"/>
              <w:bottom w:val="nil"/>
              <w:right w:val="nil"/>
            </w:tcBorders>
            <w:shd w:val="clear" w:color="auto" w:fill="auto"/>
            <w:noWrap/>
            <w:vAlign w:val="center"/>
            <w:hideMark/>
          </w:tcPr>
          <w:p w:rsidR="009A133B" w:rsidRPr="004212EA" w:rsidRDefault="009A133B" w:rsidP="003F21F8">
            <w:pPr>
              <w:widowControl/>
              <w:jc w:val="right"/>
              <w:rPr>
                <w:rFonts w:ascii="宋体" w:eastAsia="宋体" w:hAnsi="宋体" w:cs="宋体"/>
                <w:color w:val="000000"/>
                <w:kern w:val="0"/>
                <w:sz w:val="22"/>
              </w:rPr>
            </w:pPr>
            <w:r w:rsidRPr="004212EA">
              <w:rPr>
                <w:rFonts w:ascii="宋体" w:eastAsia="宋体" w:hAnsi="宋体" w:cs="宋体" w:hint="eastAsia"/>
                <w:color w:val="000000"/>
                <w:kern w:val="0"/>
                <w:sz w:val="22"/>
              </w:rPr>
              <w:t>单位：万元</w:t>
            </w:r>
          </w:p>
        </w:tc>
      </w:tr>
      <w:tr w:rsidR="009A133B" w:rsidRPr="004212EA" w:rsidTr="003F21F8">
        <w:trPr>
          <w:trHeight w:val="465"/>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133B" w:rsidRPr="004212EA" w:rsidRDefault="009A133B" w:rsidP="003F21F8">
            <w:pPr>
              <w:widowControl/>
              <w:jc w:val="center"/>
              <w:rPr>
                <w:rFonts w:ascii="宋体" w:eastAsia="宋体" w:hAnsi="宋体" w:cs="宋体"/>
                <w:color w:val="000000"/>
                <w:kern w:val="0"/>
                <w:sz w:val="22"/>
              </w:rPr>
            </w:pPr>
            <w:r w:rsidRPr="004212EA">
              <w:rPr>
                <w:rFonts w:ascii="宋体" w:eastAsia="宋体" w:hAnsi="宋体" w:cs="宋体" w:hint="eastAsia"/>
                <w:color w:val="000000"/>
                <w:kern w:val="0"/>
                <w:sz w:val="22"/>
              </w:rPr>
              <w:t>功能科目名称</w:t>
            </w:r>
          </w:p>
        </w:tc>
        <w:tc>
          <w:tcPr>
            <w:tcW w:w="7140" w:type="dxa"/>
            <w:gridSpan w:val="3"/>
            <w:tcBorders>
              <w:top w:val="single" w:sz="4" w:space="0" w:color="auto"/>
              <w:left w:val="nil"/>
              <w:bottom w:val="single" w:sz="4" w:space="0" w:color="auto"/>
              <w:right w:val="single" w:sz="4" w:space="0" w:color="auto"/>
            </w:tcBorders>
            <w:shd w:val="clear" w:color="auto" w:fill="auto"/>
            <w:vAlign w:val="center"/>
            <w:hideMark/>
          </w:tcPr>
          <w:p w:rsidR="009A133B" w:rsidRPr="004212EA" w:rsidRDefault="009A133B" w:rsidP="003F21F8">
            <w:pPr>
              <w:widowControl/>
              <w:jc w:val="center"/>
              <w:rPr>
                <w:rFonts w:ascii="宋体" w:eastAsia="宋体" w:hAnsi="宋体" w:cs="宋体"/>
                <w:color w:val="000000"/>
                <w:kern w:val="0"/>
                <w:sz w:val="22"/>
              </w:rPr>
            </w:pPr>
            <w:r w:rsidRPr="004212EA">
              <w:rPr>
                <w:rFonts w:ascii="宋体" w:eastAsia="宋体" w:hAnsi="宋体" w:cs="宋体" w:hint="eastAsia"/>
                <w:color w:val="000000"/>
                <w:kern w:val="0"/>
                <w:sz w:val="22"/>
              </w:rPr>
              <w:t>政府性基金预算支出</w:t>
            </w:r>
          </w:p>
        </w:tc>
      </w:tr>
      <w:tr w:rsidR="009A133B" w:rsidRPr="004212EA" w:rsidTr="003F21F8">
        <w:trPr>
          <w:trHeight w:val="465"/>
        </w:trPr>
        <w:tc>
          <w:tcPr>
            <w:tcW w:w="2080" w:type="dxa"/>
            <w:vMerge/>
            <w:tcBorders>
              <w:top w:val="single" w:sz="4" w:space="0" w:color="auto"/>
              <w:left w:val="single" w:sz="4" w:space="0" w:color="auto"/>
              <w:bottom w:val="single" w:sz="4" w:space="0" w:color="auto"/>
              <w:right w:val="single" w:sz="4" w:space="0" w:color="auto"/>
            </w:tcBorders>
            <w:vAlign w:val="center"/>
            <w:hideMark/>
          </w:tcPr>
          <w:p w:rsidR="009A133B" w:rsidRPr="004212EA" w:rsidRDefault="009A133B" w:rsidP="003F21F8">
            <w:pPr>
              <w:widowControl/>
              <w:jc w:val="left"/>
              <w:rPr>
                <w:rFonts w:ascii="宋体" w:eastAsia="宋体" w:hAnsi="宋体" w:cs="宋体"/>
                <w:color w:val="000000"/>
                <w:kern w:val="0"/>
                <w:sz w:val="22"/>
              </w:rPr>
            </w:pPr>
          </w:p>
        </w:tc>
        <w:tc>
          <w:tcPr>
            <w:tcW w:w="2320" w:type="dxa"/>
            <w:tcBorders>
              <w:top w:val="nil"/>
              <w:left w:val="nil"/>
              <w:bottom w:val="single" w:sz="4" w:space="0" w:color="auto"/>
              <w:right w:val="single" w:sz="4" w:space="0" w:color="auto"/>
            </w:tcBorders>
            <w:shd w:val="clear" w:color="auto" w:fill="auto"/>
            <w:vAlign w:val="center"/>
            <w:hideMark/>
          </w:tcPr>
          <w:p w:rsidR="009A133B" w:rsidRPr="004212EA" w:rsidRDefault="009A133B" w:rsidP="003F21F8">
            <w:pPr>
              <w:widowControl/>
              <w:jc w:val="center"/>
              <w:rPr>
                <w:rFonts w:ascii="宋体" w:eastAsia="宋体" w:hAnsi="宋体" w:cs="宋体"/>
                <w:color w:val="000000"/>
                <w:kern w:val="0"/>
                <w:sz w:val="22"/>
              </w:rPr>
            </w:pPr>
            <w:r w:rsidRPr="004212EA">
              <w:rPr>
                <w:rFonts w:ascii="宋体" w:eastAsia="宋体" w:hAnsi="宋体" w:cs="宋体" w:hint="eastAsia"/>
                <w:color w:val="000000"/>
                <w:kern w:val="0"/>
                <w:sz w:val="22"/>
              </w:rPr>
              <w:t>小计</w:t>
            </w:r>
          </w:p>
        </w:tc>
        <w:tc>
          <w:tcPr>
            <w:tcW w:w="2320" w:type="dxa"/>
            <w:tcBorders>
              <w:top w:val="nil"/>
              <w:left w:val="nil"/>
              <w:bottom w:val="single" w:sz="4" w:space="0" w:color="auto"/>
              <w:right w:val="single" w:sz="4" w:space="0" w:color="auto"/>
            </w:tcBorders>
            <w:shd w:val="clear" w:color="auto" w:fill="auto"/>
            <w:vAlign w:val="center"/>
            <w:hideMark/>
          </w:tcPr>
          <w:p w:rsidR="009A133B" w:rsidRPr="004212EA" w:rsidRDefault="009A133B" w:rsidP="003F21F8">
            <w:pPr>
              <w:widowControl/>
              <w:jc w:val="center"/>
              <w:rPr>
                <w:rFonts w:ascii="宋体" w:eastAsia="宋体" w:hAnsi="宋体" w:cs="宋体"/>
                <w:color w:val="000000"/>
                <w:kern w:val="0"/>
                <w:sz w:val="22"/>
              </w:rPr>
            </w:pPr>
            <w:r w:rsidRPr="004212EA">
              <w:rPr>
                <w:rFonts w:ascii="宋体" w:eastAsia="宋体" w:hAnsi="宋体" w:cs="宋体" w:hint="eastAsia"/>
                <w:color w:val="000000"/>
                <w:kern w:val="0"/>
                <w:sz w:val="22"/>
              </w:rPr>
              <w:t>基本支出</w:t>
            </w:r>
          </w:p>
        </w:tc>
        <w:tc>
          <w:tcPr>
            <w:tcW w:w="2500" w:type="dxa"/>
            <w:tcBorders>
              <w:top w:val="nil"/>
              <w:left w:val="nil"/>
              <w:bottom w:val="single" w:sz="4" w:space="0" w:color="auto"/>
              <w:right w:val="single" w:sz="4" w:space="0" w:color="auto"/>
            </w:tcBorders>
            <w:shd w:val="clear" w:color="auto" w:fill="auto"/>
            <w:vAlign w:val="center"/>
            <w:hideMark/>
          </w:tcPr>
          <w:p w:rsidR="009A133B" w:rsidRPr="004212EA" w:rsidRDefault="009A133B" w:rsidP="003F21F8">
            <w:pPr>
              <w:widowControl/>
              <w:jc w:val="center"/>
              <w:rPr>
                <w:rFonts w:ascii="宋体" w:eastAsia="宋体" w:hAnsi="宋体" w:cs="宋体"/>
                <w:color w:val="000000"/>
                <w:kern w:val="0"/>
                <w:sz w:val="22"/>
              </w:rPr>
            </w:pPr>
            <w:r w:rsidRPr="004212EA">
              <w:rPr>
                <w:rFonts w:ascii="宋体" w:eastAsia="宋体" w:hAnsi="宋体" w:cs="宋体" w:hint="eastAsia"/>
                <w:color w:val="000000"/>
                <w:kern w:val="0"/>
                <w:sz w:val="22"/>
              </w:rPr>
              <w:t>项目支出</w:t>
            </w:r>
          </w:p>
        </w:tc>
      </w:tr>
      <w:tr w:rsidR="009A133B" w:rsidRPr="004212EA" w:rsidTr="003F21F8">
        <w:trPr>
          <w:trHeight w:val="6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9A133B" w:rsidRPr="004212EA" w:rsidRDefault="009A133B" w:rsidP="003F21F8">
            <w:pPr>
              <w:widowControl/>
              <w:jc w:val="center"/>
              <w:rPr>
                <w:rFonts w:ascii="宋体" w:eastAsia="宋体" w:hAnsi="宋体" w:cs="宋体"/>
                <w:color w:val="000000"/>
                <w:kern w:val="0"/>
                <w:sz w:val="22"/>
              </w:rPr>
            </w:pPr>
            <w:r w:rsidRPr="004212EA">
              <w:rPr>
                <w:rFonts w:ascii="宋体" w:eastAsia="宋体" w:hAnsi="宋体" w:cs="宋体"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9A133B" w:rsidRPr="004212EA" w:rsidRDefault="009A133B" w:rsidP="003F21F8">
            <w:pPr>
              <w:widowControl/>
              <w:jc w:val="center"/>
              <w:rPr>
                <w:rFonts w:ascii="宋体" w:eastAsia="宋体" w:hAnsi="宋体" w:cs="宋体"/>
                <w:color w:val="000000"/>
                <w:kern w:val="0"/>
                <w:sz w:val="22"/>
              </w:rPr>
            </w:pPr>
            <w:r w:rsidRPr="004212EA">
              <w:rPr>
                <w:rFonts w:ascii="宋体" w:eastAsia="宋体" w:hAnsi="宋体" w:cs="宋体" w:hint="eastAsia"/>
                <w:color w:val="000000"/>
                <w:kern w:val="0"/>
                <w:sz w:val="22"/>
              </w:rPr>
              <w:t xml:space="preserve">　</w:t>
            </w:r>
            <w:r w:rsidR="00AE0651">
              <w:rPr>
                <w:rFonts w:ascii="宋体" w:eastAsia="宋体" w:hAnsi="宋体" w:cs="宋体" w:hint="eastAsia"/>
                <w:color w:val="000000"/>
                <w:kern w:val="0"/>
                <w:sz w:val="22"/>
              </w:rPr>
              <w:t>0</w:t>
            </w:r>
          </w:p>
        </w:tc>
        <w:tc>
          <w:tcPr>
            <w:tcW w:w="2320" w:type="dxa"/>
            <w:tcBorders>
              <w:top w:val="nil"/>
              <w:left w:val="nil"/>
              <w:bottom w:val="single" w:sz="4" w:space="0" w:color="auto"/>
              <w:right w:val="single" w:sz="4" w:space="0" w:color="auto"/>
            </w:tcBorders>
            <w:shd w:val="clear" w:color="auto" w:fill="auto"/>
            <w:vAlign w:val="center"/>
            <w:hideMark/>
          </w:tcPr>
          <w:p w:rsidR="009A133B" w:rsidRPr="004212EA" w:rsidRDefault="009A133B" w:rsidP="003F21F8">
            <w:pPr>
              <w:widowControl/>
              <w:jc w:val="center"/>
              <w:rPr>
                <w:rFonts w:ascii="宋体" w:eastAsia="宋体" w:hAnsi="宋体" w:cs="宋体"/>
                <w:color w:val="000000"/>
                <w:kern w:val="0"/>
                <w:sz w:val="22"/>
              </w:rPr>
            </w:pPr>
            <w:r w:rsidRPr="004212EA">
              <w:rPr>
                <w:rFonts w:ascii="宋体" w:eastAsia="宋体" w:hAnsi="宋体" w:cs="宋体" w:hint="eastAsia"/>
                <w:color w:val="000000"/>
                <w:kern w:val="0"/>
                <w:sz w:val="22"/>
              </w:rPr>
              <w:t xml:space="preserve">　</w:t>
            </w:r>
            <w:r w:rsidR="00AE0651">
              <w:rPr>
                <w:rFonts w:ascii="宋体" w:eastAsia="宋体" w:hAnsi="宋体" w:cs="宋体" w:hint="eastAsia"/>
                <w:color w:val="000000"/>
                <w:kern w:val="0"/>
                <w:sz w:val="22"/>
              </w:rPr>
              <w:t>0</w:t>
            </w:r>
          </w:p>
        </w:tc>
        <w:tc>
          <w:tcPr>
            <w:tcW w:w="2500" w:type="dxa"/>
            <w:tcBorders>
              <w:top w:val="nil"/>
              <w:left w:val="nil"/>
              <w:bottom w:val="single" w:sz="4" w:space="0" w:color="auto"/>
              <w:right w:val="single" w:sz="4" w:space="0" w:color="auto"/>
            </w:tcBorders>
            <w:shd w:val="clear" w:color="auto" w:fill="auto"/>
            <w:vAlign w:val="center"/>
            <w:hideMark/>
          </w:tcPr>
          <w:p w:rsidR="009A133B" w:rsidRPr="004212EA" w:rsidRDefault="00AE0651" w:rsidP="003F21F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r w:rsidR="009A133B" w:rsidRPr="004212EA">
              <w:rPr>
                <w:rFonts w:ascii="宋体" w:eastAsia="宋体" w:hAnsi="宋体" w:cs="宋体" w:hint="eastAsia"/>
                <w:color w:val="000000"/>
                <w:kern w:val="0"/>
                <w:sz w:val="22"/>
              </w:rPr>
              <w:t xml:space="preserve">　</w:t>
            </w:r>
          </w:p>
        </w:tc>
      </w:tr>
    </w:tbl>
    <w:p w:rsidR="009A133B" w:rsidRPr="004212EA" w:rsidRDefault="009A133B" w:rsidP="009A133B">
      <w:pPr>
        <w:rPr>
          <w:rFonts w:ascii="仿宋_GB2312" w:eastAsia="仿宋_GB2312"/>
          <w:sz w:val="32"/>
          <w:szCs w:val="32"/>
        </w:rPr>
      </w:pPr>
      <w:r w:rsidRPr="004212EA">
        <w:rPr>
          <w:rFonts w:ascii="仿宋_GB2312" w:eastAsia="仿宋_GB2312" w:hint="eastAsia"/>
          <w:sz w:val="32"/>
          <w:szCs w:val="32"/>
        </w:rPr>
        <w:t>注：我单位无政府性基金安排的支出，本表为空</w:t>
      </w:r>
    </w:p>
    <w:p w:rsidR="009A133B" w:rsidRDefault="009A133B" w:rsidP="009A133B">
      <w:pPr>
        <w:jc w:val="center"/>
        <w:rPr>
          <w:rFonts w:ascii="仿宋_GB2312" w:eastAsia="仿宋_GB2312"/>
          <w:b/>
          <w:sz w:val="32"/>
          <w:szCs w:val="32"/>
        </w:rPr>
      </w:pPr>
    </w:p>
    <w:p w:rsidR="0037143C" w:rsidRDefault="0037143C" w:rsidP="0005084A">
      <w:pPr>
        <w:jc w:val="center"/>
        <w:rPr>
          <w:rFonts w:ascii="仿宋_GB2312" w:eastAsia="仿宋_GB2312"/>
          <w:b/>
          <w:sz w:val="32"/>
          <w:szCs w:val="32"/>
        </w:rPr>
      </w:pPr>
    </w:p>
    <w:p w:rsidR="00BC2D8C" w:rsidRDefault="00BC2D8C" w:rsidP="0005084A">
      <w:pPr>
        <w:jc w:val="center"/>
        <w:rPr>
          <w:rFonts w:ascii="仿宋_GB2312" w:eastAsia="仿宋_GB2312"/>
          <w:b/>
          <w:sz w:val="32"/>
          <w:szCs w:val="32"/>
        </w:rPr>
      </w:pPr>
    </w:p>
    <w:p w:rsidR="00BC2D8C" w:rsidRDefault="00BC2D8C" w:rsidP="0005084A">
      <w:pPr>
        <w:jc w:val="center"/>
        <w:rPr>
          <w:rFonts w:ascii="仿宋_GB2312" w:eastAsia="仿宋_GB2312"/>
          <w:b/>
          <w:sz w:val="32"/>
          <w:szCs w:val="32"/>
        </w:rPr>
      </w:pPr>
    </w:p>
    <w:p w:rsidR="00BC2D8C" w:rsidRDefault="00BC2D8C" w:rsidP="0005084A">
      <w:pPr>
        <w:jc w:val="center"/>
        <w:rPr>
          <w:rFonts w:ascii="仿宋_GB2312" w:eastAsia="仿宋_GB2312"/>
          <w:b/>
          <w:sz w:val="32"/>
          <w:szCs w:val="32"/>
        </w:rPr>
      </w:pPr>
    </w:p>
    <w:p w:rsidR="00BC2D8C" w:rsidRDefault="00BC2D8C" w:rsidP="0005084A">
      <w:pPr>
        <w:jc w:val="center"/>
        <w:rPr>
          <w:rFonts w:ascii="仿宋_GB2312" w:eastAsia="仿宋_GB2312"/>
          <w:b/>
          <w:sz w:val="32"/>
          <w:szCs w:val="32"/>
        </w:rPr>
      </w:pPr>
    </w:p>
    <w:p w:rsidR="00BC2D8C" w:rsidRDefault="00BC2D8C" w:rsidP="0005084A">
      <w:pPr>
        <w:jc w:val="center"/>
        <w:rPr>
          <w:rFonts w:ascii="仿宋_GB2312" w:eastAsia="仿宋_GB2312"/>
          <w:b/>
          <w:sz w:val="32"/>
          <w:szCs w:val="32"/>
        </w:rPr>
      </w:pPr>
    </w:p>
    <w:p w:rsidR="00BC2D8C" w:rsidRDefault="00BC2D8C" w:rsidP="0005084A">
      <w:pPr>
        <w:jc w:val="center"/>
        <w:rPr>
          <w:rFonts w:ascii="仿宋_GB2312" w:eastAsia="仿宋_GB2312"/>
          <w:b/>
          <w:sz w:val="32"/>
          <w:szCs w:val="32"/>
        </w:rPr>
      </w:pPr>
    </w:p>
    <w:p w:rsidR="00BC2D8C" w:rsidRDefault="00BC2D8C" w:rsidP="0005084A">
      <w:pPr>
        <w:jc w:val="center"/>
        <w:rPr>
          <w:rFonts w:ascii="仿宋_GB2312" w:eastAsia="仿宋_GB2312"/>
          <w:b/>
          <w:sz w:val="32"/>
          <w:szCs w:val="32"/>
        </w:rPr>
      </w:pPr>
    </w:p>
    <w:p w:rsidR="00BC2D8C" w:rsidRDefault="00BC2D8C" w:rsidP="0005084A">
      <w:pPr>
        <w:jc w:val="center"/>
        <w:rPr>
          <w:rFonts w:ascii="仿宋_GB2312" w:eastAsia="仿宋_GB2312"/>
          <w:b/>
          <w:sz w:val="32"/>
          <w:szCs w:val="32"/>
        </w:rPr>
      </w:pPr>
    </w:p>
    <w:p w:rsidR="00BC2D8C" w:rsidRDefault="00BC2D8C" w:rsidP="0005084A">
      <w:pPr>
        <w:jc w:val="center"/>
        <w:rPr>
          <w:rFonts w:ascii="仿宋_GB2312" w:eastAsia="仿宋_GB2312"/>
          <w:b/>
          <w:sz w:val="32"/>
          <w:szCs w:val="32"/>
        </w:rPr>
      </w:pPr>
    </w:p>
    <w:p w:rsidR="00BC2D8C" w:rsidRDefault="00BC2D8C" w:rsidP="0005084A">
      <w:pPr>
        <w:jc w:val="center"/>
        <w:rPr>
          <w:rFonts w:ascii="仿宋_GB2312" w:eastAsia="仿宋_GB2312"/>
          <w:b/>
          <w:sz w:val="32"/>
          <w:szCs w:val="32"/>
        </w:rPr>
      </w:pPr>
    </w:p>
    <w:p w:rsidR="00BC2D8C" w:rsidRDefault="00BC2D8C" w:rsidP="0005084A">
      <w:pPr>
        <w:jc w:val="center"/>
        <w:rPr>
          <w:rFonts w:ascii="仿宋_GB2312" w:eastAsia="仿宋_GB2312"/>
          <w:b/>
          <w:sz w:val="32"/>
          <w:szCs w:val="32"/>
        </w:rPr>
      </w:pPr>
    </w:p>
    <w:p w:rsidR="00BC2D8C" w:rsidRDefault="00BC2D8C" w:rsidP="0005084A">
      <w:pPr>
        <w:jc w:val="center"/>
        <w:rPr>
          <w:rFonts w:ascii="仿宋_GB2312" w:eastAsia="仿宋_GB2312"/>
          <w:b/>
          <w:sz w:val="32"/>
          <w:szCs w:val="32"/>
        </w:rPr>
      </w:pPr>
    </w:p>
    <w:p w:rsidR="00BC2D8C" w:rsidRDefault="00BC2D8C" w:rsidP="0005084A">
      <w:pPr>
        <w:jc w:val="center"/>
        <w:rPr>
          <w:rFonts w:ascii="仿宋_GB2312" w:eastAsia="仿宋_GB2312"/>
          <w:b/>
          <w:sz w:val="32"/>
          <w:szCs w:val="32"/>
        </w:rPr>
      </w:pPr>
    </w:p>
    <w:tbl>
      <w:tblPr>
        <w:tblW w:w="8946" w:type="dxa"/>
        <w:tblInd w:w="93" w:type="dxa"/>
        <w:tblLayout w:type="fixed"/>
        <w:tblLook w:val="04A0"/>
      </w:tblPr>
      <w:tblGrid>
        <w:gridCol w:w="2567"/>
        <w:gridCol w:w="1302"/>
        <w:gridCol w:w="1249"/>
        <w:gridCol w:w="1418"/>
        <w:gridCol w:w="567"/>
        <w:gridCol w:w="567"/>
        <w:gridCol w:w="567"/>
        <w:gridCol w:w="709"/>
      </w:tblGrid>
      <w:tr w:rsidR="00BC2D8C" w:rsidRPr="00A217B1" w:rsidTr="00181CAA">
        <w:trPr>
          <w:trHeight w:val="533"/>
        </w:trPr>
        <w:tc>
          <w:tcPr>
            <w:tcW w:w="8946" w:type="dxa"/>
            <w:gridSpan w:val="8"/>
            <w:tcBorders>
              <w:top w:val="nil"/>
              <w:left w:val="nil"/>
              <w:bottom w:val="nil"/>
              <w:right w:val="nil"/>
            </w:tcBorders>
            <w:shd w:val="clear" w:color="auto" w:fill="auto"/>
            <w:noWrap/>
            <w:vAlign w:val="center"/>
            <w:hideMark/>
          </w:tcPr>
          <w:p w:rsidR="00BC2D8C" w:rsidRPr="00A217B1" w:rsidRDefault="00BC2D8C" w:rsidP="00BC2D8C">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lastRenderedPageBreak/>
              <w:t>十、2018</w:t>
            </w:r>
            <w:r w:rsidRPr="00A217B1">
              <w:rPr>
                <w:rFonts w:ascii="宋体" w:eastAsia="宋体" w:hAnsi="宋体" w:cs="Arial" w:hint="eastAsia"/>
                <w:b/>
                <w:bCs/>
                <w:kern w:val="0"/>
                <w:sz w:val="28"/>
                <w:szCs w:val="28"/>
              </w:rPr>
              <w:t>年部门预算基本支出预算表</w:t>
            </w:r>
          </w:p>
        </w:tc>
      </w:tr>
      <w:tr w:rsidR="00BC2D8C" w:rsidRPr="00A217B1" w:rsidTr="00181CAA">
        <w:trPr>
          <w:trHeight w:val="429"/>
        </w:trPr>
        <w:tc>
          <w:tcPr>
            <w:tcW w:w="7670" w:type="dxa"/>
            <w:gridSpan w:val="6"/>
            <w:tcBorders>
              <w:top w:val="nil"/>
              <w:left w:val="nil"/>
              <w:bottom w:val="nil"/>
              <w:right w:val="nil"/>
            </w:tcBorders>
            <w:shd w:val="clear" w:color="auto" w:fill="auto"/>
            <w:noWrap/>
            <w:vAlign w:val="center"/>
            <w:hideMark/>
          </w:tcPr>
          <w:p w:rsidR="00BC2D8C" w:rsidRPr="00A217B1" w:rsidRDefault="00BC2D8C" w:rsidP="00181CAA">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Pr>
                <w:rFonts w:ascii="宋体" w:eastAsia="宋体" w:hAnsi="宋体" w:cs="Arial" w:hint="eastAsia"/>
                <w:kern w:val="0"/>
                <w:sz w:val="20"/>
                <w:szCs w:val="20"/>
              </w:rPr>
              <w:t>大埔县人大办公室</w:t>
            </w:r>
          </w:p>
        </w:tc>
        <w:tc>
          <w:tcPr>
            <w:tcW w:w="567" w:type="dxa"/>
            <w:tcBorders>
              <w:top w:val="nil"/>
              <w:left w:val="nil"/>
              <w:bottom w:val="nil"/>
              <w:right w:val="nil"/>
            </w:tcBorders>
            <w:shd w:val="clear" w:color="auto" w:fill="auto"/>
            <w:noWrap/>
            <w:vAlign w:val="center"/>
            <w:hideMark/>
          </w:tcPr>
          <w:p w:rsidR="00BC2D8C" w:rsidRPr="00A217B1" w:rsidRDefault="00BC2D8C" w:rsidP="00181CAA">
            <w:pPr>
              <w:widowControl/>
              <w:jc w:val="left"/>
              <w:rPr>
                <w:rFonts w:ascii="宋体" w:eastAsia="宋体" w:hAnsi="宋体" w:cs="Arial"/>
                <w:kern w:val="0"/>
                <w:sz w:val="20"/>
                <w:szCs w:val="20"/>
              </w:rPr>
            </w:pPr>
          </w:p>
        </w:tc>
        <w:tc>
          <w:tcPr>
            <w:tcW w:w="709" w:type="dxa"/>
            <w:tcBorders>
              <w:top w:val="nil"/>
              <w:left w:val="nil"/>
              <w:bottom w:val="nil"/>
              <w:right w:val="nil"/>
            </w:tcBorders>
            <w:shd w:val="clear" w:color="auto" w:fill="auto"/>
            <w:noWrap/>
            <w:vAlign w:val="center"/>
            <w:hideMark/>
          </w:tcPr>
          <w:p w:rsidR="00BC2D8C" w:rsidRPr="00A217B1" w:rsidRDefault="00BC2D8C" w:rsidP="00181CAA">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BC2D8C" w:rsidRPr="00A217B1" w:rsidTr="00181CAA">
        <w:trPr>
          <w:trHeight w:val="416"/>
        </w:trPr>
        <w:tc>
          <w:tcPr>
            <w:tcW w:w="2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2D8C" w:rsidRPr="00A217B1" w:rsidRDefault="00BC2D8C" w:rsidP="00181CAA">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13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2D8C" w:rsidRPr="00A217B1" w:rsidRDefault="00BC2D8C" w:rsidP="00181CAA">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38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C2D8C" w:rsidRPr="00A217B1" w:rsidRDefault="00BC2D8C" w:rsidP="00181CAA">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C2D8C" w:rsidRPr="00A217B1" w:rsidRDefault="00BC2D8C" w:rsidP="00181CAA">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C2D8C" w:rsidRPr="00A217B1" w:rsidRDefault="00BC2D8C" w:rsidP="00181CAA">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BC2D8C" w:rsidRPr="00A217B1" w:rsidTr="00181CAA">
        <w:trPr>
          <w:trHeight w:val="640"/>
        </w:trPr>
        <w:tc>
          <w:tcPr>
            <w:tcW w:w="2567" w:type="dxa"/>
            <w:vMerge/>
            <w:tcBorders>
              <w:top w:val="single" w:sz="4" w:space="0" w:color="auto"/>
              <w:left w:val="single" w:sz="4" w:space="0" w:color="auto"/>
              <w:bottom w:val="single" w:sz="4" w:space="0" w:color="000000"/>
              <w:right w:val="single" w:sz="4" w:space="0" w:color="auto"/>
            </w:tcBorders>
            <w:vAlign w:val="center"/>
            <w:hideMark/>
          </w:tcPr>
          <w:p w:rsidR="00BC2D8C" w:rsidRPr="00A217B1" w:rsidRDefault="00BC2D8C" w:rsidP="00181CAA">
            <w:pPr>
              <w:widowControl/>
              <w:jc w:val="left"/>
              <w:rPr>
                <w:rFonts w:ascii="宋体" w:eastAsia="宋体" w:hAnsi="宋体" w:cs="Arial"/>
                <w:kern w:val="0"/>
                <w:sz w:val="20"/>
                <w:szCs w:val="20"/>
              </w:rPr>
            </w:pPr>
          </w:p>
        </w:tc>
        <w:tc>
          <w:tcPr>
            <w:tcW w:w="1302" w:type="dxa"/>
            <w:vMerge/>
            <w:tcBorders>
              <w:top w:val="single" w:sz="4" w:space="0" w:color="auto"/>
              <w:left w:val="single" w:sz="4" w:space="0" w:color="auto"/>
              <w:bottom w:val="single" w:sz="4" w:space="0" w:color="000000"/>
              <w:right w:val="single" w:sz="4" w:space="0" w:color="auto"/>
            </w:tcBorders>
            <w:vAlign w:val="center"/>
            <w:hideMark/>
          </w:tcPr>
          <w:p w:rsidR="00BC2D8C" w:rsidRPr="00A217B1" w:rsidRDefault="00BC2D8C" w:rsidP="00181CAA">
            <w:pPr>
              <w:widowControl/>
              <w:jc w:val="left"/>
              <w:rPr>
                <w:rFonts w:ascii="宋体" w:eastAsia="宋体" w:hAnsi="宋体" w:cs="Arial"/>
                <w:kern w:val="0"/>
                <w:sz w:val="20"/>
                <w:szCs w:val="20"/>
              </w:rPr>
            </w:pPr>
          </w:p>
        </w:tc>
        <w:tc>
          <w:tcPr>
            <w:tcW w:w="1249" w:type="dxa"/>
            <w:tcBorders>
              <w:top w:val="nil"/>
              <w:left w:val="nil"/>
              <w:bottom w:val="nil"/>
              <w:right w:val="single" w:sz="4" w:space="0" w:color="auto"/>
            </w:tcBorders>
            <w:shd w:val="clear" w:color="000000" w:fill="FFFFFF"/>
            <w:vAlign w:val="center"/>
            <w:hideMark/>
          </w:tcPr>
          <w:p w:rsidR="00BC2D8C" w:rsidRPr="00A217B1" w:rsidRDefault="00BC2D8C" w:rsidP="00181CAA">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1418" w:type="dxa"/>
            <w:tcBorders>
              <w:top w:val="nil"/>
              <w:left w:val="nil"/>
              <w:bottom w:val="nil"/>
              <w:right w:val="single" w:sz="4" w:space="0" w:color="auto"/>
            </w:tcBorders>
            <w:shd w:val="clear" w:color="000000" w:fill="FFFFFF"/>
            <w:vAlign w:val="center"/>
            <w:hideMark/>
          </w:tcPr>
          <w:p w:rsidR="00BC2D8C" w:rsidRPr="00A217B1" w:rsidRDefault="00BC2D8C" w:rsidP="00181CAA">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567" w:type="dxa"/>
            <w:tcBorders>
              <w:top w:val="nil"/>
              <w:left w:val="nil"/>
              <w:bottom w:val="nil"/>
              <w:right w:val="single" w:sz="4" w:space="0" w:color="auto"/>
            </w:tcBorders>
            <w:shd w:val="clear" w:color="000000" w:fill="FFFFFF"/>
            <w:vAlign w:val="center"/>
            <w:hideMark/>
          </w:tcPr>
          <w:p w:rsidR="00BC2D8C" w:rsidRPr="00A217B1" w:rsidRDefault="00BC2D8C" w:rsidP="00181CAA">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567" w:type="dxa"/>
            <w:tcBorders>
              <w:top w:val="nil"/>
              <w:left w:val="nil"/>
              <w:bottom w:val="nil"/>
              <w:right w:val="single" w:sz="4" w:space="0" w:color="auto"/>
            </w:tcBorders>
            <w:shd w:val="clear" w:color="000000" w:fill="FFFFFF"/>
            <w:vAlign w:val="center"/>
            <w:hideMark/>
          </w:tcPr>
          <w:p w:rsidR="00BC2D8C" w:rsidRPr="00A217B1" w:rsidRDefault="00BC2D8C" w:rsidP="00181CAA">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C2D8C" w:rsidRPr="00A217B1" w:rsidRDefault="00BC2D8C" w:rsidP="00181CAA">
            <w:pPr>
              <w:widowControl/>
              <w:jc w:val="left"/>
              <w:rPr>
                <w:rFonts w:ascii="宋体" w:eastAsia="宋体" w:hAnsi="宋体" w:cs="Arial"/>
                <w:color w:val="000000"/>
                <w:kern w:val="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C2D8C" w:rsidRPr="00A217B1" w:rsidRDefault="00BC2D8C" w:rsidP="00181CAA">
            <w:pPr>
              <w:widowControl/>
              <w:jc w:val="left"/>
              <w:rPr>
                <w:rFonts w:ascii="宋体" w:eastAsia="宋体" w:hAnsi="宋体" w:cs="Arial"/>
                <w:color w:val="000000"/>
                <w:kern w:val="0"/>
                <w:sz w:val="20"/>
                <w:szCs w:val="20"/>
              </w:rPr>
            </w:pPr>
          </w:p>
        </w:tc>
      </w:tr>
      <w:tr w:rsidR="00BC2D8C" w:rsidRPr="00A217B1" w:rsidTr="00181CAA">
        <w:trPr>
          <w:trHeight w:val="416"/>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BC2D8C" w:rsidRPr="00A217B1" w:rsidRDefault="00BC2D8C" w:rsidP="00181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大埔县人大办公室</w:t>
            </w:r>
          </w:p>
        </w:tc>
        <w:tc>
          <w:tcPr>
            <w:tcW w:w="1302" w:type="dxa"/>
            <w:tcBorders>
              <w:top w:val="nil"/>
              <w:left w:val="nil"/>
              <w:bottom w:val="single" w:sz="4" w:space="0" w:color="auto"/>
              <w:right w:val="single" w:sz="4" w:space="0" w:color="auto"/>
            </w:tcBorders>
            <w:shd w:val="clear" w:color="000000" w:fill="FFFFFF"/>
            <w:noWrap/>
            <w:vAlign w:val="center"/>
            <w:hideMark/>
          </w:tcPr>
          <w:p w:rsidR="00BC2D8C" w:rsidRPr="00A217B1" w:rsidRDefault="00BC2D8C" w:rsidP="00181CAA">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1249" w:type="dxa"/>
            <w:tcBorders>
              <w:top w:val="single" w:sz="4" w:space="0" w:color="auto"/>
              <w:left w:val="nil"/>
              <w:bottom w:val="single" w:sz="4" w:space="0" w:color="auto"/>
              <w:right w:val="single" w:sz="4" w:space="0" w:color="auto"/>
            </w:tcBorders>
            <w:shd w:val="clear" w:color="000000" w:fill="FFFFFF"/>
            <w:noWrap/>
            <w:vAlign w:val="center"/>
            <w:hideMark/>
          </w:tcPr>
          <w:p w:rsidR="00BC2D8C" w:rsidRPr="00A217B1" w:rsidRDefault="00BC2D8C" w:rsidP="00181CAA">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BC2D8C" w:rsidRPr="00A217B1" w:rsidRDefault="00BC2D8C" w:rsidP="00181CAA">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BC2D8C" w:rsidRPr="00A217B1" w:rsidRDefault="00BC2D8C" w:rsidP="00181CAA">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BC2D8C" w:rsidRPr="00A217B1" w:rsidRDefault="00BC2D8C" w:rsidP="00181CAA">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BC2D8C" w:rsidRPr="00A217B1" w:rsidRDefault="00BC2D8C" w:rsidP="00181CAA">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BC2D8C" w:rsidRPr="00A217B1" w:rsidRDefault="00BC2D8C" w:rsidP="00181CAA">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10660B" w:rsidRPr="00A217B1" w:rsidTr="00181CAA">
        <w:trPr>
          <w:trHeight w:val="416"/>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0660B" w:rsidRPr="00A217B1" w:rsidRDefault="0010660B" w:rsidP="00181CAA">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1302" w:type="dxa"/>
            <w:tcBorders>
              <w:top w:val="nil"/>
              <w:left w:val="nil"/>
              <w:bottom w:val="single" w:sz="4" w:space="0" w:color="auto"/>
              <w:right w:val="single" w:sz="4" w:space="0" w:color="auto"/>
            </w:tcBorders>
            <w:shd w:val="clear" w:color="auto" w:fill="auto"/>
            <w:noWrap/>
            <w:vAlign w:val="center"/>
            <w:hideMark/>
          </w:tcPr>
          <w:p w:rsidR="0010660B" w:rsidRPr="0037143C" w:rsidRDefault="0010660B" w:rsidP="00181C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843.09</w:t>
            </w:r>
          </w:p>
        </w:tc>
        <w:tc>
          <w:tcPr>
            <w:tcW w:w="1249" w:type="dxa"/>
            <w:tcBorders>
              <w:top w:val="nil"/>
              <w:left w:val="nil"/>
              <w:bottom w:val="single" w:sz="4" w:space="0" w:color="auto"/>
              <w:right w:val="single" w:sz="4" w:space="0" w:color="auto"/>
            </w:tcBorders>
            <w:shd w:val="clear" w:color="auto" w:fill="auto"/>
            <w:noWrap/>
            <w:vAlign w:val="center"/>
            <w:hideMark/>
          </w:tcPr>
          <w:p w:rsidR="0010660B" w:rsidRPr="0037143C" w:rsidRDefault="0010660B" w:rsidP="00181C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843.09</w:t>
            </w:r>
          </w:p>
        </w:tc>
        <w:tc>
          <w:tcPr>
            <w:tcW w:w="1418" w:type="dxa"/>
            <w:tcBorders>
              <w:top w:val="nil"/>
              <w:left w:val="nil"/>
              <w:bottom w:val="single" w:sz="4" w:space="0" w:color="auto"/>
              <w:right w:val="single" w:sz="4" w:space="0" w:color="auto"/>
            </w:tcBorders>
            <w:shd w:val="clear" w:color="auto" w:fill="auto"/>
            <w:noWrap/>
            <w:vAlign w:val="center"/>
            <w:hideMark/>
          </w:tcPr>
          <w:p w:rsidR="0010660B" w:rsidRPr="0037143C" w:rsidRDefault="0010660B" w:rsidP="00181C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843.09</w:t>
            </w:r>
          </w:p>
        </w:tc>
        <w:tc>
          <w:tcPr>
            <w:tcW w:w="567" w:type="dxa"/>
            <w:tcBorders>
              <w:top w:val="nil"/>
              <w:left w:val="nil"/>
              <w:bottom w:val="single" w:sz="4" w:space="0" w:color="auto"/>
              <w:right w:val="single" w:sz="4" w:space="0" w:color="auto"/>
            </w:tcBorders>
            <w:shd w:val="clear" w:color="auto" w:fill="auto"/>
            <w:noWrap/>
            <w:hideMark/>
          </w:tcPr>
          <w:p w:rsidR="0010660B" w:rsidRDefault="0010660B" w:rsidP="00181CAA">
            <w:pPr>
              <w:jc w:val="center"/>
            </w:pPr>
            <w:r w:rsidRPr="007353C3">
              <w:rPr>
                <w:rFonts w:ascii="宋体" w:eastAsia="宋体" w:hAnsi="宋体" w:cs="Arial" w:hint="eastAsia"/>
                <w:kern w:val="0"/>
                <w:sz w:val="20"/>
                <w:szCs w:val="20"/>
              </w:rPr>
              <w:t>0</w:t>
            </w:r>
          </w:p>
        </w:tc>
        <w:tc>
          <w:tcPr>
            <w:tcW w:w="567" w:type="dxa"/>
            <w:tcBorders>
              <w:top w:val="nil"/>
              <w:left w:val="nil"/>
              <w:bottom w:val="single" w:sz="4" w:space="0" w:color="auto"/>
              <w:right w:val="single" w:sz="4" w:space="0" w:color="auto"/>
            </w:tcBorders>
            <w:shd w:val="clear" w:color="auto" w:fill="auto"/>
            <w:noWrap/>
            <w:hideMark/>
          </w:tcPr>
          <w:p w:rsidR="0010660B" w:rsidRDefault="0010660B" w:rsidP="00181CAA">
            <w:pPr>
              <w:jc w:val="center"/>
            </w:pPr>
            <w:r w:rsidRPr="007353C3">
              <w:rPr>
                <w:rFonts w:ascii="宋体" w:eastAsia="宋体" w:hAnsi="宋体" w:cs="Arial" w:hint="eastAsia"/>
                <w:kern w:val="0"/>
                <w:sz w:val="20"/>
                <w:szCs w:val="20"/>
              </w:rPr>
              <w:t>0</w:t>
            </w:r>
          </w:p>
        </w:tc>
        <w:tc>
          <w:tcPr>
            <w:tcW w:w="567" w:type="dxa"/>
            <w:tcBorders>
              <w:top w:val="nil"/>
              <w:left w:val="nil"/>
              <w:bottom w:val="single" w:sz="4" w:space="0" w:color="auto"/>
              <w:right w:val="single" w:sz="4" w:space="0" w:color="auto"/>
            </w:tcBorders>
            <w:shd w:val="clear" w:color="auto" w:fill="auto"/>
            <w:noWrap/>
            <w:hideMark/>
          </w:tcPr>
          <w:p w:rsidR="0010660B" w:rsidRDefault="0010660B" w:rsidP="00181CAA">
            <w:pPr>
              <w:jc w:val="center"/>
            </w:pPr>
            <w:r w:rsidRPr="007353C3">
              <w:rPr>
                <w:rFonts w:ascii="宋体" w:eastAsia="宋体" w:hAnsi="宋体" w:cs="Arial" w:hint="eastAsia"/>
                <w:kern w:val="0"/>
                <w:sz w:val="20"/>
                <w:szCs w:val="20"/>
              </w:rPr>
              <w:t>0</w:t>
            </w:r>
          </w:p>
        </w:tc>
        <w:tc>
          <w:tcPr>
            <w:tcW w:w="709" w:type="dxa"/>
            <w:tcBorders>
              <w:top w:val="nil"/>
              <w:left w:val="nil"/>
              <w:bottom w:val="single" w:sz="4" w:space="0" w:color="auto"/>
              <w:right w:val="single" w:sz="4" w:space="0" w:color="auto"/>
            </w:tcBorders>
            <w:shd w:val="clear" w:color="auto" w:fill="auto"/>
            <w:noWrap/>
            <w:hideMark/>
          </w:tcPr>
          <w:p w:rsidR="0010660B" w:rsidRDefault="0010660B" w:rsidP="00181CAA">
            <w:pPr>
              <w:jc w:val="center"/>
            </w:pPr>
            <w:r w:rsidRPr="007353C3">
              <w:rPr>
                <w:rFonts w:ascii="宋体" w:eastAsia="宋体" w:hAnsi="宋体" w:cs="Arial" w:hint="eastAsia"/>
                <w:kern w:val="0"/>
                <w:sz w:val="20"/>
                <w:szCs w:val="20"/>
              </w:rPr>
              <w:t>0</w:t>
            </w:r>
          </w:p>
        </w:tc>
      </w:tr>
      <w:tr w:rsidR="0010660B" w:rsidRPr="00A217B1" w:rsidTr="00181CAA">
        <w:trPr>
          <w:trHeight w:val="4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0660B" w:rsidRPr="0037143C" w:rsidRDefault="0010660B" w:rsidP="00181CAA">
            <w:pPr>
              <w:widowControl/>
              <w:jc w:val="left"/>
              <w:rPr>
                <w:rFonts w:ascii="宋体" w:eastAsia="宋体" w:hAnsi="宋体" w:cs="宋体"/>
                <w:color w:val="000000"/>
                <w:kern w:val="0"/>
                <w:sz w:val="22"/>
              </w:rPr>
            </w:pPr>
            <w:r w:rsidRPr="0037143C">
              <w:rPr>
                <w:rFonts w:ascii="宋体" w:eastAsia="宋体" w:hAnsi="宋体" w:cs="宋体" w:hint="eastAsia"/>
                <w:color w:val="000000"/>
                <w:kern w:val="0"/>
                <w:sz w:val="22"/>
              </w:rPr>
              <w:t>[201] 一般公共服务支出</w:t>
            </w:r>
          </w:p>
        </w:tc>
        <w:tc>
          <w:tcPr>
            <w:tcW w:w="1302" w:type="dxa"/>
            <w:tcBorders>
              <w:top w:val="nil"/>
              <w:left w:val="nil"/>
              <w:bottom w:val="single" w:sz="4" w:space="0" w:color="auto"/>
              <w:right w:val="single" w:sz="4" w:space="0" w:color="auto"/>
            </w:tcBorders>
            <w:shd w:val="clear" w:color="auto" w:fill="auto"/>
            <w:noWrap/>
            <w:vAlign w:val="center"/>
            <w:hideMark/>
          </w:tcPr>
          <w:p w:rsidR="0010660B" w:rsidRPr="0037143C" w:rsidRDefault="0010660B" w:rsidP="00181C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728.56</w:t>
            </w:r>
          </w:p>
        </w:tc>
        <w:tc>
          <w:tcPr>
            <w:tcW w:w="1249" w:type="dxa"/>
            <w:tcBorders>
              <w:top w:val="nil"/>
              <w:left w:val="nil"/>
              <w:bottom w:val="single" w:sz="4" w:space="0" w:color="auto"/>
              <w:right w:val="single" w:sz="4" w:space="0" w:color="auto"/>
            </w:tcBorders>
            <w:shd w:val="clear" w:color="auto" w:fill="auto"/>
            <w:noWrap/>
            <w:vAlign w:val="center"/>
            <w:hideMark/>
          </w:tcPr>
          <w:p w:rsidR="0010660B" w:rsidRPr="0037143C" w:rsidRDefault="0010660B" w:rsidP="00181C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728.56</w:t>
            </w:r>
          </w:p>
        </w:tc>
        <w:tc>
          <w:tcPr>
            <w:tcW w:w="1418" w:type="dxa"/>
            <w:tcBorders>
              <w:top w:val="nil"/>
              <w:left w:val="nil"/>
              <w:bottom w:val="single" w:sz="4" w:space="0" w:color="auto"/>
              <w:right w:val="single" w:sz="4" w:space="0" w:color="auto"/>
            </w:tcBorders>
            <w:shd w:val="clear" w:color="auto" w:fill="auto"/>
            <w:noWrap/>
            <w:vAlign w:val="center"/>
            <w:hideMark/>
          </w:tcPr>
          <w:p w:rsidR="0010660B" w:rsidRPr="0037143C" w:rsidRDefault="0010660B" w:rsidP="00181C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728.56</w:t>
            </w:r>
          </w:p>
        </w:tc>
        <w:tc>
          <w:tcPr>
            <w:tcW w:w="567" w:type="dxa"/>
            <w:tcBorders>
              <w:top w:val="nil"/>
              <w:left w:val="nil"/>
              <w:bottom w:val="single" w:sz="4" w:space="0" w:color="auto"/>
              <w:right w:val="single" w:sz="4" w:space="0" w:color="auto"/>
            </w:tcBorders>
            <w:shd w:val="clear" w:color="auto" w:fill="auto"/>
            <w:noWrap/>
            <w:hideMark/>
          </w:tcPr>
          <w:p w:rsidR="0010660B" w:rsidRDefault="0010660B" w:rsidP="00181CAA">
            <w:pPr>
              <w:jc w:val="center"/>
            </w:pPr>
            <w:r w:rsidRPr="007353C3">
              <w:rPr>
                <w:rFonts w:ascii="宋体" w:eastAsia="宋体" w:hAnsi="宋体" w:cs="Arial" w:hint="eastAsia"/>
                <w:kern w:val="0"/>
                <w:sz w:val="20"/>
                <w:szCs w:val="20"/>
              </w:rPr>
              <w:t>0</w:t>
            </w:r>
          </w:p>
        </w:tc>
        <w:tc>
          <w:tcPr>
            <w:tcW w:w="567" w:type="dxa"/>
            <w:tcBorders>
              <w:top w:val="nil"/>
              <w:left w:val="nil"/>
              <w:bottom w:val="single" w:sz="4" w:space="0" w:color="auto"/>
              <w:right w:val="single" w:sz="4" w:space="0" w:color="auto"/>
            </w:tcBorders>
            <w:shd w:val="clear" w:color="auto" w:fill="auto"/>
            <w:noWrap/>
            <w:hideMark/>
          </w:tcPr>
          <w:p w:rsidR="0010660B" w:rsidRDefault="0010660B" w:rsidP="00181CAA">
            <w:pPr>
              <w:jc w:val="center"/>
            </w:pPr>
            <w:r w:rsidRPr="007353C3">
              <w:rPr>
                <w:rFonts w:ascii="宋体" w:eastAsia="宋体" w:hAnsi="宋体" w:cs="Arial" w:hint="eastAsia"/>
                <w:kern w:val="0"/>
                <w:sz w:val="20"/>
                <w:szCs w:val="20"/>
              </w:rPr>
              <w:t>0</w:t>
            </w:r>
          </w:p>
        </w:tc>
        <w:tc>
          <w:tcPr>
            <w:tcW w:w="567" w:type="dxa"/>
            <w:tcBorders>
              <w:top w:val="nil"/>
              <w:left w:val="nil"/>
              <w:bottom w:val="single" w:sz="4" w:space="0" w:color="auto"/>
              <w:right w:val="single" w:sz="4" w:space="0" w:color="auto"/>
            </w:tcBorders>
            <w:shd w:val="clear" w:color="auto" w:fill="auto"/>
            <w:noWrap/>
            <w:hideMark/>
          </w:tcPr>
          <w:p w:rsidR="0010660B" w:rsidRDefault="0010660B" w:rsidP="00181CAA">
            <w:pPr>
              <w:jc w:val="center"/>
            </w:pPr>
            <w:r w:rsidRPr="007353C3">
              <w:rPr>
                <w:rFonts w:ascii="宋体" w:eastAsia="宋体" w:hAnsi="宋体" w:cs="Arial" w:hint="eastAsia"/>
                <w:kern w:val="0"/>
                <w:sz w:val="20"/>
                <w:szCs w:val="20"/>
              </w:rPr>
              <w:t>0</w:t>
            </w:r>
          </w:p>
        </w:tc>
        <w:tc>
          <w:tcPr>
            <w:tcW w:w="709" w:type="dxa"/>
            <w:tcBorders>
              <w:top w:val="nil"/>
              <w:left w:val="nil"/>
              <w:bottom w:val="single" w:sz="4" w:space="0" w:color="auto"/>
              <w:right w:val="single" w:sz="4" w:space="0" w:color="auto"/>
            </w:tcBorders>
            <w:shd w:val="clear" w:color="auto" w:fill="auto"/>
            <w:noWrap/>
            <w:hideMark/>
          </w:tcPr>
          <w:p w:rsidR="0010660B" w:rsidRDefault="0010660B" w:rsidP="00181CAA">
            <w:pPr>
              <w:jc w:val="center"/>
            </w:pPr>
            <w:r w:rsidRPr="007353C3">
              <w:rPr>
                <w:rFonts w:ascii="宋体" w:eastAsia="宋体" w:hAnsi="宋体" w:cs="Arial" w:hint="eastAsia"/>
                <w:kern w:val="0"/>
                <w:sz w:val="20"/>
                <w:szCs w:val="20"/>
              </w:rPr>
              <w:t>0</w:t>
            </w:r>
          </w:p>
        </w:tc>
      </w:tr>
      <w:tr w:rsidR="0010660B" w:rsidRPr="00A217B1" w:rsidTr="00181CAA">
        <w:trPr>
          <w:trHeight w:val="4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0660B" w:rsidRPr="0037143C" w:rsidRDefault="0010660B" w:rsidP="00181CA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[20101</w:t>
            </w:r>
            <w:r w:rsidRPr="0037143C">
              <w:rPr>
                <w:rFonts w:ascii="宋体" w:eastAsia="宋体" w:hAnsi="宋体" w:cs="宋体" w:hint="eastAsia"/>
                <w:color w:val="000000"/>
                <w:kern w:val="0"/>
                <w:sz w:val="22"/>
              </w:rPr>
              <w:t>]</w:t>
            </w:r>
            <w:r>
              <w:rPr>
                <w:rFonts w:ascii="宋体" w:eastAsia="宋体" w:hAnsi="宋体" w:cs="宋体" w:hint="eastAsia"/>
                <w:color w:val="000000"/>
                <w:kern w:val="0"/>
                <w:sz w:val="22"/>
              </w:rPr>
              <w:t>人大</w:t>
            </w:r>
            <w:r w:rsidRPr="0037143C">
              <w:rPr>
                <w:rFonts w:ascii="宋体" w:eastAsia="宋体" w:hAnsi="宋体" w:cs="宋体" w:hint="eastAsia"/>
                <w:color w:val="000000"/>
                <w:kern w:val="0"/>
                <w:sz w:val="22"/>
              </w:rPr>
              <w:t>事务</w:t>
            </w:r>
          </w:p>
        </w:tc>
        <w:tc>
          <w:tcPr>
            <w:tcW w:w="1302" w:type="dxa"/>
            <w:tcBorders>
              <w:top w:val="nil"/>
              <w:left w:val="nil"/>
              <w:bottom w:val="single" w:sz="4" w:space="0" w:color="auto"/>
              <w:right w:val="single" w:sz="4" w:space="0" w:color="auto"/>
            </w:tcBorders>
            <w:shd w:val="clear" w:color="auto" w:fill="auto"/>
            <w:noWrap/>
            <w:vAlign w:val="center"/>
            <w:hideMark/>
          </w:tcPr>
          <w:p w:rsidR="0010660B" w:rsidRPr="0037143C" w:rsidRDefault="0010660B" w:rsidP="00181C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728.56</w:t>
            </w:r>
          </w:p>
        </w:tc>
        <w:tc>
          <w:tcPr>
            <w:tcW w:w="1249" w:type="dxa"/>
            <w:tcBorders>
              <w:top w:val="nil"/>
              <w:left w:val="nil"/>
              <w:bottom w:val="single" w:sz="4" w:space="0" w:color="auto"/>
              <w:right w:val="single" w:sz="4" w:space="0" w:color="auto"/>
            </w:tcBorders>
            <w:shd w:val="clear" w:color="auto" w:fill="auto"/>
            <w:noWrap/>
            <w:vAlign w:val="center"/>
            <w:hideMark/>
          </w:tcPr>
          <w:p w:rsidR="0010660B" w:rsidRPr="0037143C" w:rsidRDefault="0010660B" w:rsidP="00181C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728.56</w:t>
            </w:r>
          </w:p>
        </w:tc>
        <w:tc>
          <w:tcPr>
            <w:tcW w:w="1418" w:type="dxa"/>
            <w:tcBorders>
              <w:top w:val="nil"/>
              <w:left w:val="nil"/>
              <w:bottom w:val="single" w:sz="4" w:space="0" w:color="auto"/>
              <w:right w:val="single" w:sz="4" w:space="0" w:color="auto"/>
            </w:tcBorders>
            <w:shd w:val="clear" w:color="auto" w:fill="auto"/>
            <w:noWrap/>
            <w:vAlign w:val="center"/>
            <w:hideMark/>
          </w:tcPr>
          <w:p w:rsidR="0010660B" w:rsidRPr="0037143C" w:rsidRDefault="0010660B" w:rsidP="00181C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728.56</w:t>
            </w:r>
          </w:p>
        </w:tc>
        <w:tc>
          <w:tcPr>
            <w:tcW w:w="567" w:type="dxa"/>
            <w:tcBorders>
              <w:top w:val="nil"/>
              <w:left w:val="nil"/>
              <w:bottom w:val="single" w:sz="4" w:space="0" w:color="auto"/>
              <w:right w:val="single" w:sz="4" w:space="0" w:color="auto"/>
            </w:tcBorders>
            <w:shd w:val="clear" w:color="auto" w:fill="auto"/>
            <w:noWrap/>
            <w:hideMark/>
          </w:tcPr>
          <w:p w:rsidR="0010660B" w:rsidRDefault="0010660B" w:rsidP="00181CAA">
            <w:pPr>
              <w:jc w:val="center"/>
            </w:pPr>
            <w:r w:rsidRPr="007353C3">
              <w:rPr>
                <w:rFonts w:ascii="宋体" w:eastAsia="宋体" w:hAnsi="宋体" w:cs="Arial" w:hint="eastAsia"/>
                <w:kern w:val="0"/>
                <w:sz w:val="20"/>
                <w:szCs w:val="20"/>
              </w:rPr>
              <w:t>0</w:t>
            </w:r>
          </w:p>
        </w:tc>
        <w:tc>
          <w:tcPr>
            <w:tcW w:w="567" w:type="dxa"/>
            <w:tcBorders>
              <w:top w:val="nil"/>
              <w:left w:val="nil"/>
              <w:bottom w:val="single" w:sz="4" w:space="0" w:color="auto"/>
              <w:right w:val="single" w:sz="4" w:space="0" w:color="auto"/>
            </w:tcBorders>
            <w:shd w:val="clear" w:color="auto" w:fill="auto"/>
            <w:noWrap/>
            <w:hideMark/>
          </w:tcPr>
          <w:p w:rsidR="0010660B" w:rsidRDefault="0010660B" w:rsidP="00181CAA">
            <w:pPr>
              <w:jc w:val="center"/>
            </w:pPr>
            <w:r w:rsidRPr="007353C3">
              <w:rPr>
                <w:rFonts w:ascii="宋体" w:eastAsia="宋体" w:hAnsi="宋体" w:cs="Arial" w:hint="eastAsia"/>
                <w:kern w:val="0"/>
                <w:sz w:val="20"/>
                <w:szCs w:val="20"/>
              </w:rPr>
              <w:t>0</w:t>
            </w:r>
          </w:p>
        </w:tc>
        <w:tc>
          <w:tcPr>
            <w:tcW w:w="567" w:type="dxa"/>
            <w:tcBorders>
              <w:top w:val="nil"/>
              <w:left w:val="nil"/>
              <w:bottom w:val="single" w:sz="4" w:space="0" w:color="auto"/>
              <w:right w:val="single" w:sz="4" w:space="0" w:color="auto"/>
            </w:tcBorders>
            <w:shd w:val="clear" w:color="auto" w:fill="auto"/>
            <w:noWrap/>
            <w:hideMark/>
          </w:tcPr>
          <w:p w:rsidR="0010660B" w:rsidRDefault="0010660B" w:rsidP="00181CAA">
            <w:pPr>
              <w:jc w:val="center"/>
            </w:pPr>
            <w:r w:rsidRPr="007353C3">
              <w:rPr>
                <w:rFonts w:ascii="宋体" w:eastAsia="宋体" w:hAnsi="宋体" w:cs="Arial" w:hint="eastAsia"/>
                <w:kern w:val="0"/>
                <w:sz w:val="20"/>
                <w:szCs w:val="20"/>
              </w:rPr>
              <w:t>0</w:t>
            </w:r>
          </w:p>
        </w:tc>
        <w:tc>
          <w:tcPr>
            <w:tcW w:w="709" w:type="dxa"/>
            <w:tcBorders>
              <w:top w:val="nil"/>
              <w:left w:val="nil"/>
              <w:bottom w:val="single" w:sz="4" w:space="0" w:color="auto"/>
              <w:right w:val="single" w:sz="4" w:space="0" w:color="auto"/>
            </w:tcBorders>
            <w:shd w:val="clear" w:color="auto" w:fill="auto"/>
            <w:noWrap/>
            <w:hideMark/>
          </w:tcPr>
          <w:p w:rsidR="0010660B" w:rsidRDefault="0010660B" w:rsidP="00181CAA">
            <w:pPr>
              <w:jc w:val="center"/>
            </w:pPr>
            <w:r w:rsidRPr="007353C3">
              <w:rPr>
                <w:rFonts w:ascii="宋体" w:eastAsia="宋体" w:hAnsi="宋体" w:cs="Arial" w:hint="eastAsia"/>
                <w:kern w:val="0"/>
                <w:sz w:val="20"/>
                <w:szCs w:val="20"/>
              </w:rPr>
              <w:t>0</w:t>
            </w:r>
          </w:p>
        </w:tc>
      </w:tr>
      <w:tr w:rsidR="0010660B" w:rsidRPr="00A217B1" w:rsidTr="00181CAA">
        <w:trPr>
          <w:trHeight w:val="4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0660B" w:rsidRPr="0037143C" w:rsidRDefault="0010660B" w:rsidP="00181CA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[20101</w:t>
            </w:r>
            <w:r w:rsidRPr="0037143C">
              <w:rPr>
                <w:rFonts w:ascii="宋体" w:eastAsia="宋体" w:hAnsi="宋体" w:cs="宋体" w:hint="eastAsia"/>
                <w:color w:val="000000"/>
                <w:kern w:val="0"/>
                <w:sz w:val="22"/>
              </w:rPr>
              <w:t>01]行政运行</w:t>
            </w:r>
          </w:p>
        </w:tc>
        <w:tc>
          <w:tcPr>
            <w:tcW w:w="1302" w:type="dxa"/>
            <w:tcBorders>
              <w:top w:val="nil"/>
              <w:left w:val="nil"/>
              <w:bottom w:val="single" w:sz="4" w:space="0" w:color="auto"/>
              <w:right w:val="single" w:sz="4" w:space="0" w:color="auto"/>
            </w:tcBorders>
            <w:shd w:val="clear" w:color="auto" w:fill="auto"/>
            <w:noWrap/>
            <w:vAlign w:val="center"/>
            <w:hideMark/>
          </w:tcPr>
          <w:p w:rsidR="0010660B" w:rsidRPr="0037143C" w:rsidRDefault="0010660B" w:rsidP="00181C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523.56</w:t>
            </w:r>
          </w:p>
        </w:tc>
        <w:tc>
          <w:tcPr>
            <w:tcW w:w="1249" w:type="dxa"/>
            <w:tcBorders>
              <w:top w:val="nil"/>
              <w:left w:val="nil"/>
              <w:bottom w:val="single" w:sz="4" w:space="0" w:color="auto"/>
              <w:right w:val="single" w:sz="4" w:space="0" w:color="auto"/>
            </w:tcBorders>
            <w:shd w:val="clear" w:color="auto" w:fill="auto"/>
            <w:noWrap/>
            <w:vAlign w:val="center"/>
            <w:hideMark/>
          </w:tcPr>
          <w:p w:rsidR="0010660B" w:rsidRPr="0037143C" w:rsidRDefault="0010660B" w:rsidP="00181C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523.56</w:t>
            </w:r>
          </w:p>
        </w:tc>
        <w:tc>
          <w:tcPr>
            <w:tcW w:w="1418" w:type="dxa"/>
            <w:tcBorders>
              <w:top w:val="nil"/>
              <w:left w:val="nil"/>
              <w:bottom w:val="single" w:sz="4" w:space="0" w:color="auto"/>
              <w:right w:val="single" w:sz="4" w:space="0" w:color="auto"/>
            </w:tcBorders>
            <w:shd w:val="clear" w:color="auto" w:fill="auto"/>
            <w:noWrap/>
            <w:vAlign w:val="center"/>
            <w:hideMark/>
          </w:tcPr>
          <w:p w:rsidR="0010660B" w:rsidRPr="0037143C" w:rsidRDefault="0010660B" w:rsidP="00181C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523.56</w:t>
            </w:r>
          </w:p>
        </w:tc>
        <w:tc>
          <w:tcPr>
            <w:tcW w:w="567" w:type="dxa"/>
            <w:tcBorders>
              <w:top w:val="nil"/>
              <w:left w:val="nil"/>
              <w:bottom w:val="single" w:sz="4" w:space="0" w:color="auto"/>
              <w:right w:val="single" w:sz="4" w:space="0" w:color="auto"/>
            </w:tcBorders>
            <w:shd w:val="clear" w:color="auto" w:fill="auto"/>
            <w:noWrap/>
            <w:hideMark/>
          </w:tcPr>
          <w:p w:rsidR="0010660B" w:rsidRDefault="0010660B" w:rsidP="00181CAA">
            <w:pPr>
              <w:jc w:val="center"/>
            </w:pPr>
            <w:r w:rsidRPr="007353C3">
              <w:rPr>
                <w:rFonts w:ascii="宋体" w:eastAsia="宋体" w:hAnsi="宋体" w:cs="Arial" w:hint="eastAsia"/>
                <w:kern w:val="0"/>
                <w:sz w:val="20"/>
                <w:szCs w:val="20"/>
              </w:rPr>
              <w:t>0</w:t>
            </w:r>
          </w:p>
        </w:tc>
        <w:tc>
          <w:tcPr>
            <w:tcW w:w="567" w:type="dxa"/>
            <w:tcBorders>
              <w:top w:val="nil"/>
              <w:left w:val="nil"/>
              <w:bottom w:val="single" w:sz="4" w:space="0" w:color="auto"/>
              <w:right w:val="single" w:sz="4" w:space="0" w:color="auto"/>
            </w:tcBorders>
            <w:shd w:val="clear" w:color="auto" w:fill="auto"/>
            <w:noWrap/>
            <w:hideMark/>
          </w:tcPr>
          <w:p w:rsidR="0010660B" w:rsidRDefault="0010660B" w:rsidP="00181CAA">
            <w:pPr>
              <w:jc w:val="center"/>
            </w:pPr>
            <w:r w:rsidRPr="007353C3">
              <w:rPr>
                <w:rFonts w:ascii="宋体" w:eastAsia="宋体" w:hAnsi="宋体" w:cs="Arial" w:hint="eastAsia"/>
                <w:kern w:val="0"/>
                <w:sz w:val="20"/>
                <w:szCs w:val="20"/>
              </w:rPr>
              <w:t>0</w:t>
            </w:r>
          </w:p>
        </w:tc>
        <w:tc>
          <w:tcPr>
            <w:tcW w:w="567" w:type="dxa"/>
            <w:tcBorders>
              <w:top w:val="nil"/>
              <w:left w:val="nil"/>
              <w:bottom w:val="single" w:sz="4" w:space="0" w:color="auto"/>
              <w:right w:val="single" w:sz="4" w:space="0" w:color="auto"/>
            </w:tcBorders>
            <w:shd w:val="clear" w:color="auto" w:fill="auto"/>
            <w:noWrap/>
            <w:hideMark/>
          </w:tcPr>
          <w:p w:rsidR="0010660B" w:rsidRDefault="0010660B" w:rsidP="00181CAA">
            <w:pPr>
              <w:jc w:val="center"/>
            </w:pPr>
            <w:r w:rsidRPr="007353C3">
              <w:rPr>
                <w:rFonts w:ascii="宋体" w:eastAsia="宋体" w:hAnsi="宋体" w:cs="Arial" w:hint="eastAsia"/>
                <w:kern w:val="0"/>
                <w:sz w:val="20"/>
                <w:szCs w:val="20"/>
              </w:rPr>
              <w:t>0</w:t>
            </w:r>
          </w:p>
        </w:tc>
        <w:tc>
          <w:tcPr>
            <w:tcW w:w="709" w:type="dxa"/>
            <w:tcBorders>
              <w:top w:val="nil"/>
              <w:left w:val="nil"/>
              <w:bottom w:val="single" w:sz="4" w:space="0" w:color="auto"/>
              <w:right w:val="single" w:sz="4" w:space="0" w:color="auto"/>
            </w:tcBorders>
            <w:shd w:val="clear" w:color="auto" w:fill="auto"/>
            <w:noWrap/>
            <w:hideMark/>
          </w:tcPr>
          <w:p w:rsidR="0010660B" w:rsidRDefault="0010660B" w:rsidP="00181CAA">
            <w:pPr>
              <w:jc w:val="center"/>
            </w:pPr>
            <w:r w:rsidRPr="007353C3">
              <w:rPr>
                <w:rFonts w:ascii="宋体" w:eastAsia="宋体" w:hAnsi="宋体" w:cs="Arial" w:hint="eastAsia"/>
                <w:kern w:val="0"/>
                <w:sz w:val="20"/>
                <w:szCs w:val="20"/>
              </w:rPr>
              <w:t>0</w:t>
            </w:r>
          </w:p>
        </w:tc>
      </w:tr>
      <w:tr w:rsidR="0010660B" w:rsidRPr="00A217B1" w:rsidTr="00181CAA">
        <w:trPr>
          <w:trHeight w:val="429"/>
        </w:trPr>
        <w:tc>
          <w:tcPr>
            <w:tcW w:w="2567" w:type="dxa"/>
            <w:tcBorders>
              <w:top w:val="nil"/>
              <w:left w:val="single" w:sz="4" w:space="0" w:color="auto"/>
              <w:bottom w:val="single" w:sz="4" w:space="0" w:color="auto"/>
              <w:right w:val="single" w:sz="4" w:space="0" w:color="auto"/>
            </w:tcBorders>
            <w:shd w:val="clear" w:color="auto" w:fill="auto"/>
            <w:vAlign w:val="center"/>
          </w:tcPr>
          <w:p w:rsidR="0010660B" w:rsidRPr="0037143C" w:rsidRDefault="0010660B" w:rsidP="00181CA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[20101</w:t>
            </w:r>
            <w:r w:rsidRPr="0037143C">
              <w:rPr>
                <w:rFonts w:ascii="宋体" w:eastAsia="宋体" w:hAnsi="宋体" w:cs="宋体" w:hint="eastAsia"/>
                <w:color w:val="000000"/>
                <w:kern w:val="0"/>
                <w:sz w:val="22"/>
              </w:rPr>
              <w:t>02] 一般行政管理事务</w:t>
            </w:r>
          </w:p>
        </w:tc>
        <w:tc>
          <w:tcPr>
            <w:tcW w:w="1302" w:type="dxa"/>
            <w:tcBorders>
              <w:top w:val="nil"/>
              <w:left w:val="nil"/>
              <w:bottom w:val="single" w:sz="4" w:space="0" w:color="auto"/>
              <w:right w:val="single" w:sz="4" w:space="0" w:color="auto"/>
            </w:tcBorders>
            <w:shd w:val="clear" w:color="auto" w:fill="auto"/>
            <w:noWrap/>
            <w:vAlign w:val="center"/>
          </w:tcPr>
          <w:p w:rsidR="0010660B" w:rsidRPr="0037143C" w:rsidRDefault="0010660B" w:rsidP="00181C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249" w:type="dxa"/>
            <w:tcBorders>
              <w:top w:val="nil"/>
              <w:left w:val="nil"/>
              <w:bottom w:val="single" w:sz="4" w:space="0" w:color="auto"/>
              <w:right w:val="single" w:sz="4" w:space="0" w:color="auto"/>
            </w:tcBorders>
            <w:shd w:val="clear" w:color="auto" w:fill="auto"/>
            <w:noWrap/>
            <w:vAlign w:val="center"/>
          </w:tcPr>
          <w:p w:rsidR="0010660B" w:rsidRPr="0037143C" w:rsidRDefault="0010660B" w:rsidP="00181C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418" w:type="dxa"/>
            <w:tcBorders>
              <w:top w:val="nil"/>
              <w:left w:val="nil"/>
              <w:bottom w:val="single" w:sz="4" w:space="0" w:color="auto"/>
              <w:right w:val="single" w:sz="4" w:space="0" w:color="auto"/>
            </w:tcBorders>
            <w:shd w:val="clear" w:color="auto" w:fill="auto"/>
            <w:noWrap/>
            <w:vAlign w:val="center"/>
          </w:tcPr>
          <w:p w:rsidR="0010660B" w:rsidRPr="0037143C" w:rsidRDefault="0010660B" w:rsidP="00181C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567" w:type="dxa"/>
            <w:tcBorders>
              <w:top w:val="nil"/>
              <w:left w:val="nil"/>
              <w:bottom w:val="single" w:sz="4" w:space="0" w:color="auto"/>
              <w:right w:val="single" w:sz="4" w:space="0" w:color="auto"/>
            </w:tcBorders>
            <w:shd w:val="clear" w:color="auto" w:fill="auto"/>
            <w:noWrap/>
          </w:tcPr>
          <w:p w:rsidR="0010660B" w:rsidRDefault="0010660B" w:rsidP="00181CAA">
            <w:pPr>
              <w:jc w:val="center"/>
            </w:pPr>
            <w:r w:rsidRPr="007353C3">
              <w:rPr>
                <w:rFonts w:ascii="宋体" w:eastAsia="宋体" w:hAnsi="宋体" w:cs="Arial" w:hint="eastAsia"/>
                <w:kern w:val="0"/>
                <w:sz w:val="20"/>
                <w:szCs w:val="20"/>
              </w:rPr>
              <w:t>0</w:t>
            </w:r>
          </w:p>
        </w:tc>
        <w:tc>
          <w:tcPr>
            <w:tcW w:w="567" w:type="dxa"/>
            <w:tcBorders>
              <w:top w:val="nil"/>
              <w:left w:val="nil"/>
              <w:bottom w:val="single" w:sz="4" w:space="0" w:color="auto"/>
              <w:right w:val="single" w:sz="4" w:space="0" w:color="auto"/>
            </w:tcBorders>
            <w:shd w:val="clear" w:color="auto" w:fill="auto"/>
            <w:noWrap/>
          </w:tcPr>
          <w:p w:rsidR="0010660B" w:rsidRDefault="0010660B" w:rsidP="00181CAA">
            <w:pPr>
              <w:jc w:val="center"/>
            </w:pPr>
            <w:r w:rsidRPr="007353C3">
              <w:rPr>
                <w:rFonts w:ascii="宋体" w:eastAsia="宋体" w:hAnsi="宋体" w:cs="Arial" w:hint="eastAsia"/>
                <w:kern w:val="0"/>
                <w:sz w:val="20"/>
                <w:szCs w:val="20"/>
              </w:rPr>
              <w:t>0</w:t>
            </w:r>
          </w:p>
        </w:tc>
        <w:tc>
          <w:tcPr>
            <w:tcW w:w="567" w:type="dxa"/>
            <w:tcBorders>
              <w:top w:val="nil"/>
              <w:left w:val="nil"/>
              <w:bottom w:val="single" w:sz="4" w:space="0" w:color="auto"/>
              <w:right w:val="single" w:sz="4" w:space="0" w:color="auto"/>
            </w:tcBorders>
            <w:shd w:val="clear" w:color="auto" w:fill="auto"/>
            <w:noWrap/>
          </w:tcPr>
          <w:p w:rsidR="0010660B" w:rsidRDefault="0010660B" w:rsidP="00181CAA">
            <w:pPr>
              <w:jc w:val="center"/>
            </w:pPr>
            <w:r w:rsidRPr="007353C3">
              <w:rPr>
                <w:rFonts w:ascii="宋体" w:eastAsia="宋体" w:hAnsi="宋体" w:cs="Arial" w:hint="eastAsia"/>
                <w:kern w:val="0"/>
                <w:sz w:val="20"/>
                <w:szCs w:val="20"/>
              </w:rPr>
              <w:t>0</w:t>
            </w:r>
          </w:p>
        </w:tc>
        <w:tc>
          <w:tcPr>
            <w:tcW w:w="709" w:type="dxa"/>
            <w:tcBorders>
              <w:top w:val="nil"/>
              <w:left w:val="nil"/>
              <w:bottom w:val="single" w:sz="4" w:space="0" w:color="auto"/>
              <w:right w:val="single" w:sz="4" w:space="0" w:color="auto"/>
            </w:tcBorders>
            <w:shd w:val="clear" w:color="auto" w:fill="auto"/>
            <w:noWrap/>
          </w:tcPr>
          <w:p w:rsidR="0010660B" w:rsidRDefault="0010660B" w:rsidP="00181CAA">
            <w:pPr>
              <w:jc w:val="center"/>
            </w:pPr>
            <w:r w:rsidRPr="007353C3">
              <w:rPr>
                <w:rFonts w:ascii="宋体" w:eastAsia="宋体" w:hAnsi="宋体" w:cs="Arial" w:hint="eastAsia"/>
                <w:kern w:val="0"/>
                <w:sz w:val="20"/>
                <w:szCs w:val="20"/>
              </w:rPr>
              <w:t>0</w:t>
            </w:r>
          </w:p>
        </w:tc>
      </w:tr>
      <w:tr w:rsidR="0010660B" w:rsidRPr="00A217B1" w:rsidTr="00181CAA">
        <w:trPr>
          <w:trHeight w:val="429"/>
        </w:trPr>
        <w:tc>
          <w:tcPr>
            <w:tcW w:w="2567" w:type="dxa"/>
            <w:tcBorders>
              <w:top w:val="nil"/>
              <w:left w:val="single" w:sz="4" w:space="0" w:color="auto"/>
              <w:bottom w:val="single" w:sz="4" w:space="0" w:color="auto"/>
              <w:right w:val="single" w:sz="4" w:space="0" w:color="auto"/>
            </w:tcBorders>
            <w:shd w:val="clear" w:color="auto" w:fill="auto"/>
            <w:vAlign w:val="center"/>
          </w:tcPr>
          <w:p w:rsidR="0010660B" w:rsidRPr="0037143C" w:rsidRDefault="0010660B" w:rsidP="00181CAA">
            <w:pPr>
              <w:widowControl/>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[2010</w:t>
            </w:r>
            <w:r>
              <w:rPr>
                <w:rFonts w:ascii="宋体" w:eastAsia="宋体" w:hAnsi="宋体" w:cs="宋体" w:hint="eastAsia"/>
                <w:color w:val="000000"/>
                <w:kern w:val="0"/>
                <w:sz w:val="22"/>
              </w:rPr>
              <w:t>199</w:t>
            </w:r>
            <w:r w:rsidRPr="0037143C">
              <w:rPr>
                <w:rFonts w:ascii="宋体" w:eastAsia="宋体" w:hAnsi="宋体" w:cs="宋体" w:hint="eastAsia"/>
                <w:color w:val="000000"/>
                <w:kern w:val="0"/>
                <w:sz w:val="22"/>
              </w:rPr>
              <w:t>]</w:t>
            </w:r>
            <w:r>
              <w:rPr>
                <w:rFonts w:ascii="宋体" w:eastAsia="宋体" w:hAnsi="宋体" w:cs="宋体" w:hint="eastAsia"/>
                <w:color w:val="000000"/>
                <w:kern w:val="0"/>
                <w:sz w:val="22"/>
              </w:rPr>
              <w:t>其他人大事物支出</w:t>
            </w:r>
          </w:p>
        </w:tc>
        <w:tc>
          <w:tcPr>
            <w:tcW w:w="1302" w:type="dxa"/>
            <w:tcBorders>
              <w:top w:val="nil"/>
              <w:left w:val="nil"/>
              <w:bottom w:val="single" w:sz="4" w:space="0" w:color="auto"/>
              <w:right w:val="single" w:sz="4" w:space="0" w:color="auto"/>
            </w:tcBorders>
            <w:shd w:val="clear" w:color="auto" w:fill="auto"/>
            <w:noWrap/>
            <w:vAlign w:val="center"/>
          </w:tcPr>
          <w:p w:rsidR="0010660B" w:rsidRPr="0037143C" w:rsidRDefault="0010660B" w:rsidP="00181C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205</w:t>
            </w:r>
          </w:p>
        </w:tc>
        <w:tc>
          <w:tcPr>
            <w:tcW w:w="1249" w:type="dxa"/>
            <w:tcBorders>
              <w:top w:val="nil"/>
              <w:left w:val="nil"/>
              <w:bottom w:val="single" w:sz="4" w:space="0" w:color="auto"/>
              <w:right w:val="single" w:sz="4" w:space="0" w:color="auto"/>
            </w:tcBorders>
            <w:shd w:val="clear" w:color="auto" w:fill="auto"/>
            <w:noWrap/>
            <w:vAlign w:val="center"/>
          </w:tcPr>
          <w:p w:rsidR="0010660B" w:rsidRPr="0037143C" w:rsidRDefault="0010660B" w:rsidP="00181C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205</w:t>
            </w:r>
          </w:p>
        </w:tc>
        <w:tc>
          <w:tcPr>
            <w:tcW w:w="1418" w:type="dxa"/>
            <w:tcBorders>
              <w:top w:val="nil"/>
              <w:left w:val="nil"/>
              <w:bottom w:val="single" w:sz="4" w:space="0" w:color="auto"/>
              <w:right w:val="single" w:sz="4" w:space="0" w:color="auto"/>
            </w:tcBorders>
            <w:shd w:val="clear" w:color="auto" w:fill="auto"/>
            <w:noWrap/>
            <w:vAlign w:val="center"/>
          </w:tcPr>
          <w:p w:rsidR="0010660B" w:rsidRPr="0037143C" w:rsidRDefault="0010660B" w:rsidP="00181C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205</w:t>
            </w:r>
          </w:p>
        </w:tc>
        <w:tc>
          <w:tcPr>
            <w:tcW w:w="567" w:type="dxa"/>
            <w:tcBorders>
              <w:top w:val="nil"/>
              <w:left w:val="nil"/>
              <w:bottom w:val="single" w:sz="4" w:space="0" w:color="auto"/>
              <w:right w:val="single" w:sz="4" w:space="0" w:color="auto"/>
            </w:tcBorders>
            <w:shd w:val="clear" w:color="auto" w:fill="auto"/>
            <w:noWrap/>
          </w:tcPr>
          <w:p w:rsidR="0010660B" w:rsidRDefault="0010660B" w:rsidP="00181CAA">
            <w:pPr>
              <w:jc w:val="center"/>
            </w:pPr>
            <w:r w:rsidRPr="007353C3">
              <w:rPr>
                <w:rFonts w:ascii="宋体" w:eastAsia="宋体" w:hAnsi="宋体" w:cs="Arial" w:hint="eastAsia"/>
                <w:kern w:val="0"/>
                <w:sz w:val="20"/>
                <w:szCs w:val="20"/>
              </w:rPr>
              <w:t>0</w:t>
            </w:r>
          </w:p>
        </w:tc>
        <w:tc>
          <w:tcPr>
            <w:tcW w:w="567" w:type="dxa"/>
            <w:tcBorders>
              <w:top w:val="nil"/>
              <w:left w:val="nil"/>
              <w:bottom w:val="single" w:sz="4" w:space="0" w:color="auto"/>
              <w:right w:val="single" w:sz="4" w:space="0" w:color="auto"/>
            </w:tcBorders>
            <w:shd w:val="clear" w:color="auto" w:fill="auto"/>
            <w:noWrap/>
          </w:tcPr>
          <w:p w:rsidR="0010660B" w:rsidRDefault="0010660B" w:rsidP="00181CAA">
            <w:pPr>
              <w:jc w:val="center"/>
            </w:pPr>
            <w:r w:rsidRPr="007353C3">
              <w:rPr>
                <w:rFonts w:ascii="宋体" w:eastAsia="宋体" w:hAnsi="宋体" w:cs="Arial" w:hint="eastAsia"/>
                <w:kern w:val="0"/>
                <w:sz w:val="20"/>
                <w:szCs w:val="20"/>
              </w:rPr>
              <w:t>0</w:t>
            </w:r>
          </w:p>
        </w:tc>
        <w:tc>
          <w:tcPr>
            <w:tcW w:w="567" w:type="dxa"/>
            <w:tcBorders>
              <w:top w:val="nil"/>
              <w:left w:val="nil"/>
              <w:bottom w:val="single" w:sz="4" w:space="0" w:color="auto"/>
              <w:right w:val="single" w:sz="4" w:space="0" w:color="auto"/>
            </w:tcBorders>
            <w:shd w:val="clear" w:color="auto" w:fill="auto"/>
            <w:noWrap/>
          </w:tcPr>
          <w:p w:rsidR="0010660B" w:rsidRDefault="0010660B" w:rsidP="00181CAA">
            <w:pPr>
              <w:jc w:val="center"/>
            </w:pPr>
            <w:r w:rsidRPr="007353C3">
              <w:rPr>
                <w:rFonts w:ascii="宋体" w:eastAsia="宋体" w:hAnsi="宋体" w:cs="Arial" w:hint="eastAsia"/>
                <w:kern w:val="0"/>
                <w:sz w:val="20"/>
                <w:szCs w:val="20"/>
              </w:rPr>
              <w:t>0</w:t>
            </w:r>
          </w:p>
        </w:tc>
        <w:tc>
          <w:tcPr>
            <w:tcW w:w="709" w:type="dxa"/>
            <w:tcBorders>
              <w:top w:val="nil"/>
              <w:left w:val="nil"/>
              <w:bottom w:val="single" w:sz="4" w:space="0" w:color="auto"/>
              <w:right w:val="single" w:sz="4" w:space="0" w:color="auto"/>
            </w:tcBorders>
            <w:shd w:val="clear" w:color="auto" w:fill="auto"/>
            <w:noWrap/>
          </w:tcPr>
          <w:p w:rsidR="0010660B" w:rsidRDefault="0010660B" w:rsidP="00181CAA">
            <w:pPr>
              <w:jc w:val="center"/>
            </w:pPr>
            <w:r w:rsidRPr="007353C3">
              <w:rPr>
                <w:rFonts w:ascii="宋体" w:eastAsia="宋体" w:hAnsi="宋体" w:cs="Arial" w:hint="eastAsia"/>
                <w:kern w:val="0"/>
                <w:sz w:val="20"/>
                <w:szCs w:val="20"/>
              </w:rPr>
              <w:t>0</w:t>
            </w:r>
          </w:p>
        </w:tc>
      </w:tr>
      <w:tr w:rsidR="0010660B" w:rsidRPr="00A217B1" w:rsidTr="00181CAA">
        <w:trPr>
          <w:trHeight w:val="429"/>
        </w:trPr>
        <w:tc>
          <w:tcPr>
            <w:tcW w:w="2567" w:type="dxa"/>
            <w:tcBorders>
              <w:top w:val="nil"/>
              <w:left w:val="single" w:sz="4" w:space="0" w:color="auto"/>
              <w:bottom w:val="single" w:sz="4" w:space="0" w:color="auto"/>
              <w:right w:val="single" w:sz="4" w:space="0" w:color="auto"/>
            </w:tcBorders>
            <w:shd w:val="clear" w:color="auto" w:fill="auto"/>
            <w:vAlign w:val="center"/>
          </w:tcPr>
          <w:p w:rsidR="0010660B" w:rsidRPr="0037143C" w:rsidRDefault="0010660B" w:rsidP="00181CAA">
            <w:pPr>
              <w:widowControl/>
              <w:jc w:val="left"/>
              <w:rPr>
                <w:rFonts w:ascii="宋体" w:eastAsia="宋体" w:hAnsi="宋体" w:cs="宋体"/>
                <w:color w:val="000000"/>
                <w:kern w:val="0"/>
                <w:sz w:val="22"/>
              </w:rPr>
            </w:pPr>
            <w:r w:rsidRPr="0037143C">
              <w:rPr>
                <w:rFonts w:ascii="宋体" w:eastAsia="宋体" w:hAnsi="宋体" w:cs="宋体" w:hint="eastAsia"/>
                <w:color w:val="000000"/>
                <w:kern w:val="0"/>
                <w:sz w:val="22"/>
              </w:rPr>
              <w:t>[208]社会保障和就业支出</w:t>
            </w:r>
          </w:p>
        </w:tc>
        <w:tc>
          <w:tcPr>
            <w:tcW w:w="1302" w:type="dxa"/>
            <w:tcBorders>
              <w:top w:val="nil"/>
              <w:left w:val="nil"/>
              <w:bottom w:val="single" w:sz="4" w:space="0" w:color="auto"/>
              <w:right w:val="single" w:sz="4" w:space="0" w:color="auto"/>
            </w:tcBorders>
            <w:shd w:val="clear" w:color="auto" w:fill="auto"/>
            <w:noWrap/>
            <w:vAlign w:val="center"/>
          </w:tcPr>
          <w:p w:rsidR="0010660B" w:rsidRPr="0037143C" w:rsidRDefault="0010660B" w:rsidP="00181C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114.53</w:t>
            </w:r>
          </w:p>
        </w:tc>
        <w:tc>
          <w:tcPr>
            <w:tcW w:w="1249" w:type="dxa"/>
            <w:tcBorders>
              <w:top w:val="nil"/>
              <w:left w:val="nil"/>
              <w:bottom w:val="single" w:sz="4" w:space="0" w:color="auto"/>
              <w:right w:val="single" w:sz="4" w:space="0" w:color="auto"/>
            </w:tcBorders>
            <w:shd w:val="clear" w:color="auto" w:fill="auto"/>
            <w:noWrap/>
            <w:vAlign w:val="center"/>
          </w:tcPr>
          <w:p w:rsidR="0010660B" w:rsidRPr="0037143C" w:rsidRDefault="0010660B" w:rsidP="00181C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114.53</w:t>
            </w:r>
          </w:p>
        </w:tc>
        <w:tc>
          <w:tcPr>
            <w:tcW w:w="1418" w:type="dxa"/>
            <w:tcBorders>
              <w:top w:val="nil"/>
              <w:left w:val="nil"/>
              <w:bottom w:val="single" w:sz="4" w:space="0" w:color="auto"/>
              <w:right w:val="single" w:sz="4" w:space="0" w:color="auto"/>
            </w:tcBorders>
            <w:shd w:val="clear" w:color="auto" w:fill="auto"/>
            <w:noWrap/>
            <w:vAlign w:val="center"/>
          </w:tcPr>
          <w:p w:rsidR="0010660B" w:rsidRPr="0037143C" w:rsidRDefault="0010660B" w:rsidP="00181C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114.53</w:t>
            </w:r>
          </w:p>
        </w:tc>
        <w:tc>
          <w:tcPr>
            <w:tcW w:w="567" w:type="dxa"/>
            <w:tcBorders>
              <w:top w:val="nil"/>
              <w:left w:val="nil"/>
              <w:bottom w:val="single" w:sz="4" w:space="0" w:color="auto"/>
              <w:right w:val="single" w:sz="4" w:space="0" w:color="auto"/>
            </w:tcBorders>
            <w:shd w:val="clear" w:color="auto" w:fill="auto"/>
            <w:noWrap/>
          </w:tcPr>
          <w:p w:rsidR="0010660B" w:rsidRDefault="0010660B" w:rsidP="00181CAA">
            <w:pPr>
              <w:jc w:val="center"/>
            </w:pPr>
            <w:r w:rsidRPr="007353C3">
              <w:rPr>
                <w:rFonts w:ascii="宋体" w:eastAsia="宋体" w:hAnsi="宋体" w:cs="Arial" w:hint="eastAsia"/>
                <w:kern w:val="0"/>
                <w:sz w:val="20"/>
                <w:szCs w:val="20"/>
              </w:rPr>
              <w:t>0</w:t>
            </w:r>
          </w:p>
        </w:tc>
        <w:tc>
          <w:tcPr>
            <w:tcW w:w="567" w:type="dxa"/>
            <w:tcBorders>
              <w:top w:val="nil"/>
              <w:left w:val="nil"/>
              <w:bottom w:val="single" w:sz="4" w:space="0" w:color="auto"/>
              <w:right w:val="single" w:sz="4" w:space="0" w:color="auto"/>
            </w:tcBorders>
            <w:shd w:val="clear" w:color="auto" w:fill="auto"/>
            <w:noWrap/>
          </w:tcPr>
          <w:p w:rsidR="0010660B" w:rsidRDefault="0010660B" w:rsidP="00181CAA">
            <w:pPr>
              <w:jc w:val="center"/>
            </w:pPr>
            <w:r w:rsidRPr="007353C3">
              <w:rPr>
                <w:rFonts w:ascii="宋体" w:eastAsia="宋体" w:hAnsi="宋体" w:cs="Arial" w:hint="eastAsia"/>
                <w:kern w:val="0"/>
                <w:sz w:val="20"/>
                <w:szCs w:val="20"/>
              </w:rPr>
              <w:t>0</w:t>
            </w:r>
          </w:p>
        </w:tc>
        <w:tc>
          <w:tcPr>
            <w:tcW w:w="567" w:type="dxa"/>
            <w:tcBorders>
              <w:top w:val="nil"/>
              <w:left w:val="nil"/>
              <w:bottom w:val="single" w:sz="4" w:space="0" w:color="auto"/>
              <w:right w:val="single" w:sz="4" w:space="0" w:color="auto"/>
            </w:tcBorders>
            <w:shd w:val="clear" w:color="auto" w:fill="auto"/>
            <w:noWrap/>
          </w:tcPr>
          <w:p w:rsidR="0010660B" w:rsidRDefault="0010660B" w:rsidP="00181CAA">
            <w:pPr>
              <w:jc w:val="center"/>
            </w:pPr>
            <w:r w:rsidRPr="007353C3">
              <w:rPr>
                <w:rFonts w:ascii="宋体" w:eastAsia="宋体" w:hAnsi="宋体" w:cs="Arial" w:hint="eastAsia"/>
                <w:kern w:val="0"/>
                <w:sz w:val="20"/>
                <w:szCs w:val="20"/>
              </w:rPr>
              <w:t>0</w:t>
            </w:r>
          </w:p>
        </w:tc>
        <w:tc>
          <w:tcPr>
            <w:tcW w:w="709" w:type="dxa"/>
            <w:tcBorders>
              <w:top w:val="nil"/>
              <w:left w:val="nil"/>
              <w:bottom w:val="single" w:sz="4" w:space="0" w:color="auto"/>
              <w:right w:val="single" w:sz="4" w:space="0" w:color="auto"/>
            </w:tcBorders>
            <w:shd w:val="clear" w:color="auto" w:fill="auto"/>
            <w:noWrap/>
          </w:tcPr>
          <w:p w:rsidR="0010660B" w:rsidRDefault="0010660B" w:rsidP="00181CAA">
            <w:pPr>
              <w:jc w:val="center"/>
            </w:pPr>
            <w:r w:rsidRPr="007353C3">
              <w:rPr>
                <w:rFonts w:ascii="宋体" w:eastAsia="宋体" w:hAnsi="宋体" w:cs="Arial" w:hint="eastAsia"/>
                <w:kern w:val="0"/>
                <w:sz w:val="20"/>
                <w:szCs w:val="20"/>
              </w:rPr>
              <w:t>0</w:t>
            </w:r>
          </w:p>
        </w:tc>
      </w:tr>
      <w:tr w:rsidR="0010660B" w:rsidRPr="00A217B1" w:rsidTr="00EF0E5B">
        <w:trPr>
          <w:trHeight w:val="429"/>
        </w:trPr>
        <w:tc>
          <w:tcPr>
            <w:tcW w:w="2567" w:type="dxa"/>
            <w:tcBorders>
              <w:top w:val="nil"/>
              <w:left w:val="single" w:sz="4" w:space="0" w:color="auto"/>
              <w:bottom w:val="single" w:sz="4" w:space="0" w:color="auto"/>
              <w:right w:val="single" w:sz="4" w:space="0" w:color="auto"/>
            </w:tcBorders>
            <w:shd w:val="clear" w:color="auto" w:fill="auto"/>
            <w:vAlign w:val="center"/>
          </w:tcPr>
          <w:p w:rsidR="0010660B" w:rsidRPr="0037143C" w:rsidRDefault="0010660B" w:rsidP="00181CAA">
            <w:pPr>
              <w:widowControl/>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[20805]行政事业单位离退休</w:t>
            </w:r>
          </w:p>
        </w:tc>
        <w:tc>
          <w:tcPr>
            <w:tcW w:w="1302" w:type="dxa"/>
            <w:tcBorders>
              <w:top w:val="nil"/>
              <w:left w:val="nil"/>
              <w:bottom w:val="single" w:sz="4" w:space="0" w:color="auto"/>
              <w:right w:val="single" w:sz="4" w:space="0" w:color="auto"/>
            </w:tcBorders>
            <w:shd w:val="clear" w:color="auto" w:fill="auto"/>
            <w:noWrap/>
          </w:tcPr>
          <w:p w:rsidR="0010660B" w:rsidRDefault="0010660B" w:rsidP="00181CAA">
            <w:r w:rsidRPr="00521B0B">
              <w:rPr>
                <w:rFonts w:ascii="宋体" w:eastAsia="宋体" w:hAnsi="宋体" w:cs="宋体" w:hint="eastAsia"/>
                <w:color w:val="000000"/>
                <w:kern w:val="0"/>
                <w:sz w:val="22"/>
              </w:rPr>
              <w:t>114.53</w:t>
            </w:r>
          </w:p>
        </w:tc>
        <w:tc>
          <w:tcPr>
            <w:tcW w:w="1249" w:type="dxa"/>
            <w:tcBorders>
              <w:top w:val="nil"/>
              <w:left w:val="nil"/>
              <w:bottom w:val="single" w:sz="4" w:space="0" w:color="auto"/>
              <w:right w:val="single" w:sz="4" w:space="0" w:color="auto"/>
            </w:tcBorders>
            <w:shd w:val="clear" w:color="auto" w:fill="auto"/>
            <w:noWrap/>
          </w:tcPr>
          <w:p w:rsidR="0010660B" w:rsidRDefault="0010660B" w:rsidP="00181CAA">
            <w:r w:rsidRPr="00521B0B">
              <w:rPr>
                <w:rFonts w:ascii="宋体" w:eastAsia="宋体" w:hAnsi="宋体" w:cs="宋体" w:hint="eastAsia"/>
                <w:color w:val="000000"/>
                <w:kern w:val="0"/>
                <w:sz w:val="22"/>
              </w:rPr>
              <w:t>114.53</w:t>
            </w:r>
          </w:p>
        </w:tc>
        <w:tc>
          <w:tcPr>
            <w:tcW w:w="1418" w:type="dxa"/>
            <w:tcBorders>
              <w:top w:val="nil"/>
              <w:left w:val="nil"/>
              <w:bottom w:val="single" w:sz="4" w:space="0" w:color="auto"/>
              <w:right w:val="single" w:sz="4" w:space="0" w:color="auto"/>
            </w:tcBorders>
            <w:shd w:val="clear" w:color="auto" w:fill="auto"/>
            <w:noWrap/>
          </w:tcPr>
          <w:p w:rsidR="0010660B" w:rsidRDefault="0010660B" w:rsidP="00181CAA">
            <w:r w:rsidRPr="00521B0B">
              <w:rPr>
                <w:rFonts w:ascii="宋体" w:eastAsia="宋体" w:hAnsi="宋体" w:cs="宋体" w:hint="eastAsia"/>
                <w:color w:val="000000"/>
                <w:kern w:val="0"/>
                <w:sz w:val="22"/>
              </w:rPr>
              <w:t>114.53</w:t>
            </w:r>
          </w:p>
        </w:tc>
        <w:tc>
          <w:tcPr>
            <w:tcW w:w="567" w:type="dxa"/>
            <w:tcBorders>
              <w:top w:val="nil"/>
              <w:left w:val="nil"/>
              <w:bottom w:val="single" w:sz="4" w:space="0" w:color="auto"/>
              <w:right w:val="single" w:sz="4" w:space="0" w:color="auto"/>
            </w:tcBorders>
            <w:shd w:val="clear" w:color="auto" w:fill="auto"/>
            <w:noWrap/>
          </w:tcPr>
          <w:p w:rsidR="0010660B" w:rsidRDefault="0010660B" w:rsidP="00181CAA">
            <w:pPr>
              <w:jc w:val="center"/>
            </w:pPr>
            <w:r w:rsidRPr="007353C3">
              <w:rPr>
                <w:rFonts w:ascii="宋体" w:eastAsia="宋体" w:hAnsi="宋体" w:cs="Arial" w:hint="eastAsia"/>
                <w:kern w:val="0"/>
                <w:sz w:val="20"/>
                <w:szCs w:val="20"/>
              </w:rPr>
              <w:t>0</w:t>
            </w:r>
          </w:p>
        </w:tc>
        <w:tc>
          <w:tcPr>
            <w:tcW w:w="567" w:type="dxa"/>
            <w:tcBorders>
              <w:top w:val="nil"/>
              <w:left w:val="nil"/>
              <w:bottom w:val="single" w:sz="4" w:space="0" w:color="auto"/>
              <w:right w:val="single" w:sz="4" w:space="0" w:color="auto"/>
            </w:tcBorders>
            <w:shd w:val="clear" w:color="auto" w:fill="auto"/>
            <w:noWrap/>
          </w:tcPr>
          <w:p w:rsidR="0010660B" w:rsidRDefault="0010660B" w:rsidP="00181CAA">
            <w:pPr>
              <w:jc w:val="center"/>
            </w:pPr>
            <w:r w:rsidRPr="007353C3">
              <w:rPr>
                <w:rFonts w:ascii="宋体" w:eastAsia="宋体" w:hAnsi="宋体" w:cs="Arial" w:hint="eastAsia"/>
                <w:kern w:val="0"/>
                <w:sz w:val="20"/>
                <w:szCs w:val="20"/>
              </w:rPr>
              <w:t>0</w:t>
            </w:r>
          </w:p>
        </w:tc>
        <w:tc>
          <w:tcPr>
            <w:tcW w:w="567" w:type="dxa"/>
            <w:tcBorders>
              <w:top w:val="nil"/>
              <w:left w:val="nil"/>
              <w:bottom w:val="single" w:sz="4" w:space="0" w:color="auto"/>
              <w:right w:val="single" w:sz="4" w:space="0" w:color="auto"/>
            </w:tcBorders>
            <w:shd w:val="clear" w:color="auto" w:fill="auto"/>
            <w:noWrap/>
          </w:tcPr>
          <w:p w:rsidR="0010660B" w:rsidRDefault="0010660B" w:rsidP="00181CAA">
            <w:pPr>
              <w:jc w:val="center"/>
            </w:pPr>
            <w:r w:rsidRPr="007353C3">
              <w:rPr>
                <w:rFonts w:ascii="宋体" w:eastAsia="宋体" w:hAnsi="宋体" w:cs="Arial" w:hint="eastAsia"/>
                <w:kern w:val="0"/>
                <w:sz w:val="20"/>
                <w:szCs w:val="20"/>
              </w:rPr>
              <w:t>0</w:t>
            </w:r>
          </w:p>
        </w:tc>
        <w:tc>
          <w:tcPr>
            <w:tcW w:w="709" w:type="dxa"/>
            <w:tcBorders>
              <w:top w:val="nil"/>
              <w:left w:val="nil"/>
              <w:bottom w:val="single" w:sz="4" w:space="0" w:color="auto"/>
              <w:right w:val="single" w:sz="4" w:space="0" w:color="auto"/>
            </w:tcBorders>
            <w:shd w:val="clear" w:color="auto" w:fill="auto"/>
            <w:noWrap/>
          </w:tcPr>
          <w:p w:rsidR="0010660B" w:rsidRDefault="0010660B" w:rsidP="00181CAA">
            <w:pPr>
              <w:jc w:val="center"/>
            </w:pPr>
            <w:r w:rsidRPr="007353C3">
              <w:rPr>
                <w:rFonts w:ascii="宋体" w:eastAsia="宋体" w:hAnsi="宋体" w:cs="Arial" w:hint="eastAsia"/>
                <w:kern w:val="0"/>
                <w:sz w:val="20"/>
                <w:szCs w:val="20"/>
              </w:rPr>
              <w:t>0</w:t>
            </w:r>
          </w:p>
        </w:tc>
      </w:tr>
      <w:tr w:rsidR="0010660B" w:rsidRPr="00A217B1" w:rsidTr="00EF0E5B">
        <w:trPr>
          <w:trHeight w:val="429"/>
        </w:trPr>
        <w:tc>
          <w:tcPr>
            <w:tcW w:w="2567" w:type="dxa"/>
            <w:tcBorders>
              <w:top w:val="nil"/>
              <w:left w:val="single" w:sz="4" w:space="0" w:color="auto"/>
              <w:bottom w:val="single" w:sz="4" w:space="0" w:color="auto"/>
              <w:right w:val="single" w:sz="4" w:space="0" w:color="auto"/>
            </w:tcBorders>
            <w:shd w:val="clear" w:color="auto" w:fill="auto"/>
            <w:vAlign w:val="center"/>
          </w:tcPr>
          <w:p w:rsidR="0010660B" w:rsidRPr="0037143C" w:rsidRDefault="0010660B" w:rsidP="00181CAA">
            <w:pPr>
              <w:widowControl/>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[2080501]归口管理的行政单位离退休</w:t>
            </w:r>
          </w:p>
        </w:tc>
        <w:tc>
          <w:tcPr>
            <w:tcW w:w="1302" w:type="dxa"/>
            <w:tcBorders>
              <w:top w:val="nil"/>
              <w:left w:val="nil"/>
              <w:bottom w:val="single" w:sz="4" w:space="0" w:color="auto"/>
              <w:right w:val="single" w:sz="4" w:space="0" w:color="auto"/>
            </w:tcBorders>
            <w:shd w:val="clear" w:color="auto" w:fill="auto"/>
            <w:noWrap/>
          </w:tcPr>
          <w:p w:rsidR="0010660B" w:rsidRDefault="0010660B" w:rsidP="00181CAA">
            <w:r w:rsidRPr="00521B0B">
              <w:rPr>
                <w:rFonts w:ascii="宋体" w:eastAsia="宋体" w:hAnsi="宋体" w:cs="宋体" w:hint="eastAsia"/>
                <w:color w:val="000000"/>
                <w:kern w:val="0"/>
                <w:sz w:val="22"/>
              </w:rPr>
              <w:t>114.53</w:t>
            </w:r>
          </w:p>
        </w:tc>
        <w:tc>
          <w:tcPr>
            <w:tcW w:w="1249" w:type="dxa"/>
            <w:tcBorders>
              <w:top w:val="nil"/>
              <w:left w:val="nil"/>
              <w:bottom w:val="single" w:sz="4" w:space="0" w:color="auto"/>
              <w:right w:val="single" w:sz="4" w:space="0" w:color="auto"/>
            </w:tcBorders>
            <w:shd w:val="clear" w:color="auto" w:fill="auto"/>
            <w:noWrap/>
          </w:tcPr>
          <w:p w:rsidR="0010660B" w:rsidRDefault="0010660B" w:rsidP="00181CAA">
            <w:r w:rsidRPr="00521B0B">
              <w:rPr>
                <w:rFonts w:ascii="宋体" w:eastAsia="宋体" w:hAnsi="宋体" w:cs="宋体" w:hint="eastAsia"/>
                <w:color w:val="000000"/>
                <w:kern w:val="0"/>
                <w:sz w:val="22"/>
              </w:rPr>
              <w:t>114.53</w:t>
            </w:r>
          </w:p>
        </w:tc>
        <w:tc>
          <w:tcPr>
            <w:tcW w:w="1418" w:type="dxa"/>
            <w:tcBorders>
              <w:top w:val="nil"/>
              <w:left w:val="nil"/>
              <w:bottom w:val="single" w:sz="4" w:space="0" w:color="auto"/>
              <w:right w:val="single" w:sz="4" w:space="0" w:color="auto"/>
            </w:tcBorders>
            <w:shd w:val="clear" w:color="auto" w:fill="auto"/>
            <w:noWrap/>
          </w:tcPr>
          <w:p w:rsidR="0010660B" w:rsidRDefault="0010660B" w:rsidP="00181CAA">
            <w:r w:rsidRPr="00521B0B">
              <w:rPr>
                <w:rFonts w:ascii="宋体" w:eastAsia="宋体" w:hAnsi="宋体" w:cs="宋体" w:hint="eastAsia"/>
                <w:color w:val="000000"/>
                <w:kern w:val="0"/>
                <w:sz w:val="22"/>
              </w:rPr>
              <w:t>114.53</w:t>
            </w:r>
          </w:p>
        </w:tc>
        <w:tc>
          <w:tcPr>
            <w:tcW w:w="567" w:type="dxa"/>
            <w:tcBorders>
              <w:top w:val="nil"/>
              <w:left w:val="nil"/>
              <w:bottom w:val="single" w:sz="4" w:space="0" w:color="auto"/>
              <w:right w:val="single" w:sz="4" w:space="0" w:color="auto"/>
            </w:tcBorders>
            <w:shd w:val="clear" w:color="auto" w:fill="auto"/>
            <w:noWrap/>
          </w:tcPr>
          <w:p w:rsidR="0010660B" w:rsidRDefault="0010660B" w:rsidP="00181CAA">
            <w:pPr>
              <w:jc w:val="center"/>
            </w:pPr>
            <w:r w:rsidRPr="007353C3">
              <w:rPr>
                <w:rFonts w:ascii="宋体" w:eastAsia="宋体" w:hAnsi="宋体" w:cs="Arial" w:hint="eastAsia"/>
                <w:kern w:val="0"/>
                <w:sz w:val="20"/>
                <w:szCs w:val="20"/>
              </w:rPr>
              <w:t>0</w:t>
            </w:r>
          </w:p>
        </w:tc>
        <w:tc>
          <w:tcPr>
            <w:tcW w:w="567" w:type="dxa"/>
            <w:tcBorders>
              <w:top w:val="nil"/>
              <w:left w:val="nil"/>
              <w:bottom w:val="single" w:sz="4" w:space="0" w:color="auto"/>
              <w:right w:val="single" w:sz="4" w:space="0" w:color="auto"/>
            </w:tcBorders>
            <w:shd w:val="clear" w:color="auto" w:fill="auto"/>
            <w:noWrap/>
          </w:tcPr>
          <w:p w:rsidR="0010660B" w:rsidRDefault="0010660B" w:rsidP="00181CAA">
            <w:pPr>
              <w:jc w:val="center"/>
            </w:pPr>
            <w:r w:rsidRPr="007353C3">
              <w:rPr>
                <w:rFonts w:ascii="宋体" w:eastAsia="宋体" w:hAnsi="宋体" w:cs="Arial" w:hint="eastAsia"/>
                <w:kern w:val="0"/>
                <w:sz w:val="20"/>
                <w:szCs w:val="20"/>
              </w:rPr>
              <w:t>0</w:t>
            </w:r>
          </w:p>
        </w:tc>
        <w:tc>
          <w:tcPr>
            <w:tcW w:w="567" w:type="dxa"/>
            <w:tcBorders>
              <w:top w:val="nil"/>
              <w:left w:val="nil"/>
              <w:bottom w:val="single" w:sz="4" w:space="0" w:color="auto"/>
              <w:right w:val="single" w:sz="4" w:space="0" w:color="auto"/>
            </w:tcBorders>
            <w:shd w:val="clear" w:color="auto" w:fill="auto"/>
            <w:noWrap/>
          </w:tcPr>
          <w:p w:rsidR="0010660B" w:rsidRDefault="0010660B" w:rsidP="00181CAA">
            <w:pPr>
              <w:jc w:val="center"/>
            </w:pPr>
            <w:r w:rsidRPr="007353C3">
              <w:rPr>
                <w:rFonts w:ascii="宋体" w:eastAsia="宋体" w:hAnsi="宋体" w:cs="Arial" w:hint="eastAsia"/>
                <w:kern w:val="0"/>
                <w:sz w:val="20"/>
                <w:szCs w:val="20"/>
              </w:rPr>
              <w:t>0</w:t>
            </w:r>
          </w:p>
        </w:tc>
        <w:tc>
          <w:tcPr>
            <w:tcW w:w="709" w:type="dxa"/>
            <w:tcBorders>
              <w:top w:val="nil"/>
              <w:left w:val="nil"/>
              <w:bottom w:val="single" w:sz="4" w:space="0" w:color="auto"/>
              <w:right w:val="single" w:sz="4" w:space="0" w:color="auto"/>
            </w:tcBorders>
            <w:shd w:val="clear" w:color="auto" w:fill="auto"/>
            <w:noWrap/>
          </w:tcPr>
          <w:p w:rsidR="0010660B" w:rsidRDefault="0010660B" w:rsidP="00181CAA">
            <w:pPr>
              <w:jc w:val="center"/>
            </w:pPr>
            <w:r w:rsidRPr="007353C3">
              <w:rPr>
                <w:rFonts w:ascii="宋体" w:eastAsia="宋体" w:hAnsi="宋体" w:cs="Arial" w:hint="eastAsia"/>
                <w:kern w:val="0"/>
                <w:sz w:val="20"/>
                <w:szCs w:val="20"/>
              </w:rPr>
              <w:t>0</w:t>
            </w:r>
          </w:p>
        </w:tc>
      </w:tr>
      <w:tr w:rsidR="0010660B" w:rsidRPr="00A217B1" w:rsidTr="00181CAA">
        <w:trPr>
          <w:trHeight w:val="429"/>
        </w:trPr>
        <w:tc>
          <w:tcPr>
            <w:tcW w:w="2567" w:type="dxa"/>
            <w:tcBorders>
              <w:top w:val="nil"/>
              <w:left w:val="single" w:sz="4" w:space="0" w:color="auto"/>
              <w:bottom w:val="single" w:sz="4" w:space="0" w:color="auto"/>
              <w:right w:val="single" w:sz="4" w:space="0" w:color="auto"/>
            </w:tcBorders>
            <w:shd w:val="clear" w:color="auto" w:fill="auto"/>
            <w:vAlign w:val="center"/>
          </w:tcPr>
          <w:p w:rsidR="0010660B" w:rsidRPr="0037143C" w:rsidRDefault="0010660B" w:rsidP="00181CAA">
            <w:pPr>
              <w:widowControl/>
              <w:jc w:val="left"/>
              <w:rPr>
                <w:rFonts w:ascii="宋体" w:eastAsia="宋体" w:hAnsi="宋体" w:cs="宋体"/>
                <w:color w:val="000000"/>
                <w:kern w:val="0"/>
                <w:sz w:val="22"/>
              </w:rPr>
            </w:pPr>
            <w:r w:rsidRPr="0037143C">
              <w:rPr>
                <w:rFonts w:ascii="宋体" w:eastAsia="宋体" w:hAnsi="宋体" w:cs="宋体" w:hint="eastAsia"/>
                <w:color w:val="000000"/>
                <w:kern w:val="0"/>
                <w:sz w:val="22"/>
              </w:rPr>
              <w:t xml:space="preserve">     [2080502]事业单位离退休</w:t>
            </w:r>
          </w:p>
        </w:tc>
        <w:tc>
          <w:tcPr>
            <w:tcW w:w="1302" w:type="dxa"/>
            <w:tcBorders>
              <w:top w:val="nil"/>
              <w:left w:val="nil"/>
              <w:bottom w:val="single" w:sz="4" w:space="0" w:color="auto"/>
              <w:right w:val="single" w:sz="4" w:space="0" w:color="auto"/>
            </w:tcBorders>
            <w:shd w:val="clear" w:color="auto" w:fill="auto"/>
            <w:noWrap/>
            <w:vAlign w:val="center"/>
          </w:tcPr>
          <w:p w:rsidR="0010660B" w:rsidRPr="0037143C" w:rsidRDefault="0010660B" w:rsidP="00181C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249" w:type="dxa"/>
            <w:tcBorders>
              <w:top w:val="nil"/>
              <w:left w:val="nil"/>
              <w:bottom w:val="single" w:sz="4" w:space="0" w:color="auto"/>
              <w:right w:val="single" w:sz="4" w:space="0" w:color="auto"/>
            </w:tcBorders>
            <w:shd w:val="clear" w:color="auto" w:fill="auto"/>
            <w:noWrap/>
            <w:vAlign w:val="center"/>
          </w:tcPr>
          <w:p w:rsidR="0010660B" w:rsidRPr="0037143C" w:rsidRDefault="0010660B" w:rsidP="00181C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1418" w:type="dxa"/>
            <w:tcBorders>
              <w:top w:val="nil"/>
              <w:left w:val="nil"/>
              <w:bottom w:val="single" w:sz="4" w:space="0" w:color="auto"/>
              <w:right w:val="single" w:sz="4" w:space="0" w:color="auto"/>
            </w:tcBorders>
            <w:shd w:val="clear" w:color="auto" w:fill="auto"/>
            <w:noWrap/>
            <w:vAlign w:val="center"/>
          </w:tcPr>
          <w:p w:rsidR="0010660B" w:rsidRPr="0037143C" w:rsidRDefault="0010660B" w:rsidP="00181C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0</w:t>
            </w:r>
          </w:p>
        </w:tc>
        <w:tc>
          <w:tcPr>
            <w:tcW w:w="567" w:type="dxa"/>
            <w:tcBorders>
              <w:top w:val="nil"/>
              <w:left w:val="nil"/>
              <w:bottom w:val="single" w:sz="4" w:space="0" w:color="auto"/>
              <w:right w:val="single" w:sz="4" w:space="0" w:color="auto"/>
            </w:tcBorders>
            <w:shd w:val="clear" w:color="auto" w:fill="auto"/>
            <w:noWrap/>
          </w:tcPr>
          <w:p w:rsidR="0010660B" w:rsidRDefault="0010660B" w:rsidP="00181CAA">
            <w:pPr>
              <w:jc w:val="center"/>
            </w:pPr>
            <w:r w:rsidRPr="007353C3">
              <w:rPr>
                <w:rFonts w:ascii="宋体" w:eastAsia="宋体" w:hAnsi="宋体" w:cs="Arial" w:hint="eastAsia"/>
                <w:kern w:val="0"/>
                <w:sz w:val="20"/>
                <w:szCs w:val="20"/>
              </w:rPr>
              <w:t>0</w:t>
            </w:r>
          </w:p>
        </w:tc>
        <w:tc>
          <w:tcPr>
            <w:tcW w:w="567" w:type="dxa"/>
            <w:tcBorders>
              <w:top w:val="nil"/>
              <w:left w:val="nil"/>
              <w:bottom w:val="single" w:sz="4" w:space="0" w:color="auto"/>
              <w:right w:val="single" w:sz="4" w:space="0" w:color="auto"/>
            </w:tcBorders>
            <w:shd w:val="clear" w:color="auto" w:fill="auto"/>
            <w:noWrap/>
          </w:tcPr>
          <w:p w:rsidR="0010660B" w:rsidRDefault="0010660B" w:rsidP="00181CAA">
            <w:pPr>
              <w:jc w:val="center"/>
            </w:pPr>
            <w:r w:rsidRPr="007353C3">
              <w:rPr>
                <w:rFonts w:ascii="宋体" w:eastAsia="宋体" w:hAnsi="宋体" w:cs="Arial" w:hint="eastAsia"/>
                <w:kern w:val="0"/>
                <w:sz w:val="20"/>
                <w:szCs w:val="20"/>
              </w:rPr>
              <w:t>0</w:t>
            </w:r>
          </w:p>
        </w:tc>
        <w:tc>
          <w:tcPr>
            <w:tcW w:w="567" w:type="dxa"/>
            <w:tcBorders>
              <w:top w:val="nil"/>
              <w:left w:val="nil"/>
              <w:bottom w:val="single" w:sz="4" w:space="0" w:color="auto"/>
              <w:right w:val="single" w:sz="4" w:space="0" w:color="auto"/>
            </w:tcBorders>
            <w:shd w:val="clear" w:color="auto" w:fill="auto"/>
            <w:noWrap/>
          </w:tcPr>
          <w:p w:rsidR="0010660B" w:rsidRDefault="0010660B" w:rsidP="00181CAA">
            <w:pPr>
              <w:jc w:val="center"/>
            </w:pPr>
            <w:r w:rsidRPr="007353C3">
              <w:rPr>
                <w:rFonts w:ascii="宋体" w:eastAsia="宋体" w:hAnsi="宋体" w:cs="Arial" w:hint="eastAsia"/>
                <w:kern w:val="0"/>
                <w:sz w:val="20"/>
                <w:szCs w:val="20"/>
              </w:rPr>
              <w:t>0</w:t>
            </w:r>
          </w:p>
        </w:tc>
        <w:tc>
          <w:tcPr>
            <w:tcW w:w="709" w:type="dxa"/>
            <w:tcBorders>
              <w:top w:val="nil"/>
              <w:left w:val="nil"/>
              <w:bottom w:val="single" w:sz="4" w:space="0" w:color="auto"/>
              <w:right w:val="single" w:sz="4" w:space="0" w:color="auto"/>
            </w:tcBorders>
            <w:shd w:val="clear" w:color="auto" w:fill="auto"/>
            <w:noWrap/>
          </w:tcPr>
          <w:p w:rsidR="0010660B" w:rsidRDefault="0010660B" w:rsidP="00181CAA">
            <w:pPr>
              <w:jc w:val="center"/>
            </w:pPr>
            <w:r w:rsidRPr="007353C3">
              <w:rPr>
                <w:rFonts w:ascii="宋体" w:eastAsia="宋体" w:hAnsi="宋体" w:cs="Arial" w:hint="eastAsia"/>
                <w:kern w:val="0"/>
                <w:sz w:val="20"/>
                <w:szCs w:val="20"/>
              </w:rPr>
              <w:t>0</w:t>
            </w:r>
          </w:p>
        </w:tc>
      </w:tr>
    </w:tbl>
    <w:p w:rsidR="00BC2D8C" w:rsidRDefault="00BC2D8C" w:rsidP="00BC2D8C"/>
    <w:p w:rsidR="00BC2D8C" w:rsidRDefault="00BC2D8C" w:rsidP="0005084A">
      <w:pPr>
        <w:jc w:val="center"/>
        <w:rPr>
          <w:rFonts w:ascii="仿宋_GB2312" w:eastAsia="仿宋_GB2312"/>
          <w:b/>
          <w:sz w:val="32"/>
          <w:szCs w:val="32"/>
        </w:rPr>
      </w:pPr>
    </w:p>
    <w:p w:rsidR="00BC2D8C" w:rsidRDefault="00BC2D8C" w:rsidP="0005084A">
      <w:pPr>
        <w:jc w:val="center"/>
        <w:rPr>
          <w:rFonts w:ascii="仿宋_GB2312" w:eastAsia="仿宋_GB2312"/>
          <w:b/>
          <w:sz w:val="32"/>
          <w:szCs w:val="32"/>
        </w:rPr>
      </w:pPr>
    </w:p>
    <w:p w:rsidR="00BC2D8C" w:rsidRDefault="00BC2D8C" w:rsidP="0005084A">
      <w:pPr>
        <w:jc w:val="center"/>
        <w:rPr>
          <w:rFonts w:ascii="仿宋_GB2312" w:eastAsia="仿宋_GB2312"/>
          <w:b/>
          <w:sz w:val="32"/>
          <w:szCs w:val="32"/>
        </w:rPr>
      </w:pPr>
    </w:p>
    <w:p w:rsidR="0010660B" w:rsidRDefault="0010660B" w:rsidP="0005084A">
      <w:pPr>
        <w:jc w:val="center"/>
        <w:rPr>
          <w:rFonts w:ascii="仿宋_GB2312" w:eastAsia="仿宋_GB2312"/>
          <w:b/>
          <w:sz w:val="32"/>
          <w:szCs w:val="32"/>
        </w:rPr>
      </w:pPr>
    </w:p>
    <w:tbl>
      <w:tblPr>
        <w:tblW w:w="8579" w:type="dxa"/>
        <w:tblInd w:w="93" w:type="dxa"/>
        <w:tblLook w:val="04A0"/>
      </w:tblPr>
      <w:tblGrid>
        <w:gridCol w:w="1741"/>
        <w:gridCol w:w="510"/>
        <w:gridCol w:w="510"/>
        <w:gridCol w:w="885"/>
        <w:gridCol w:w="979"/>
        <w:gridCol w:w="1073"/>
        <w:gridCol w:w="885"/>
        <w:gridCol w:w="698"/>
        <w:gridCol w:w="1298"/>
      </w:tblGrid>
      <w:tr w:rsidR="0010660B" w:rsidRPr="00B33320" w:rsidTr="00181CAA">
        <w:trPr>
          <w:trHeight w:val="508"/>
        </w:trPr>
        <w:tc>
          <w:tcPr>
            <w:tcW w:w="0" w:type="auto"/>
            <w:tcBorders>
              <w:top w:val="nil"/>
              <w:left w:val="nil"/>
              <w:bottom w:val="nil"/>
              <w:right w:val="nil"/>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10660B" w:rsidRDefault="0010660B" w:rsidP="00181CAA">
            <w:pPr>
              <w:widowControl/>
              <w:jc w:val="right"/>
              <w:rPr>
                <w:rFonts w:ascii="宋体" w:eastAsia="宋体" w:hAnsi="宋体" w:cs="Arial"/>
                <w:color w:val="000000"/>
                <w:kern w:val="0"/>
                <w:sz w:val="20"/>
                <w:szCs w:val="20"/>
              </w:rPr>
            </w:pPr>
          </w:p>
          <w:p w:rsidR="0010660B" w:rsidRPr="00B33320" w:rsidRDefault="0010660B" w:rsidP="00181CAA">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10660B" w:rsidRPr="00B33320" w:rsidTr="00181CAA">
        <w:trPr>
          <w:trHeight w:val="631"/>
        </w:trPr>
        <w:tc>
          <w:tcPr>
            <w:tcW w:w="0" w:type="auto"/>
            <w:gridSpan w:val="9"/>
            <w:tcBorders>
              <w:top w:val="nil"/>
              <w:left w:val="nil"/>
              <w:bottom w:val="nil"/>
              <w:right w:val="nil"/>
            </w:tcBorders>
            <w:shd w:val="clear" w:color="auto" w:fill="auto"/>
            <w:vAlign w:val="center"/>
            <w:hideMark/>
          </w:tcPr>
          <w:p w:rsidR="0010660B" w:rsidRDefault="0010660B" w:rsidP="00181CAA">
            <w:pPr>
              <w:widowControl/>
              <w:jc w:val="center"/>
              <w:rPr>
                <w:rFonts w:ascii="宋体" w:eastAsia="宋体" w:hAnsi="宋体" w:cs="Arial"/>
                <w:b/>
                <w:bCs/>
                <w:color w:val="000000"/>
                <w:kern w:val="0"/>
                <w:sz w:val="28"/>
                <w:szCs w:val="28"/>
              </w:rPr>
            </w:pPr>
          </w:p>
          <w:p w:rsidR="0010660B" w:rsidRPr="00B33320" w:rsidRDefault="0010660B" w:rsidP="0010660B">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十一、2018</w:t>
            </w:r>
            <w:r w:rsidRPr="00B33320">
              <w:rPr>
                <w:rFonts w:ascii="宋体" w:eastAsia="宋体" w:hAnsi="宋体" w:cs="Arial" w:hint="eastAsia"/>
                <w:b/>
                <w:bCs/>
                <w:color w:val="000000"/>
                <w:kern w:val="0"/>
                <w:sz w:val="28"/>
                <w:szCs w:val="28"/>
              </w:rPr>
              <w:t>年部门预算项目支出及其他支出预算表</w:t>
            </w:r>
          </w:p>
        </w:tc>
      </w:tr>
      <w:tr w:rsidR="0010660B" w:rsidRPr="00B33320" w:rsidTr="00181CAA">
        <w:trPr>
          <w:trHeight w:val="508"/>
        </w:trPr>
        <w:tc>
          <w:tcPr>
            <w:tcW w:w="0" w:type="auto"/>
            <w:gridSpan w:val="6"/>
            <w:tcBorders>
              <w:top w:val="nil"/>
              <w:left w:val="nil"/>
              <w:bottom w:val="single" w:sz="4" w:space="0" w:color="auto"/>
              <w:right w:val="nil"/>
            </w:tcBorders>
            <w:shd w:val="clear" w:color="auto" w:fill="auto"/>
            <w:vAlign w:val="center"/>
            <w:hideMark/>
          </w:tcPr>
          <w:p w:rsidR="0010660B" w:rsidRPr="00B33320" w:rsidRDefault="0010660B" w:rsidP="00181CAA">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Pr>
                <w:rFonts w:ascii="宋体" w:eastAsia="宋体" w:hAnsi="宋体" w:cs="Arial" w:hint="eastAsia"/>
                <w:color w:val="000000"/>
                <w:kern w:val="0"/>
                <w:sz w:val="20"/>
                <w:szCs w:val="20"/>
              </w:rPr>
              <w:t>大埔县人大办公室</w:t>
            </w:r>
          </w:p>
        </w:tc>
        <w:tc>
          <w:tcPr>
            <w:tcW w:w="0" w:type="auto"/>
            <w:tcBorders>
              <w:top w:val="nil"/>
              <w:left w:val="nil"/>
              <w:bottom w:val="nil"/>
              <w:right w:val="nil"/>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10660B" w:rsidRPr="00B33320" w:rsidRDefault="0010660B" w:rsidP="00181CAA">
            <w:pPr>
              <w:widowControl/>
              <w:ind w:right="400"/>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10660B" w:rsidRPr="00B33320" w:rsidTr="00181CAA">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10660B" w:rsidRPr="00B33320" w:rsidTr="00181CAA">
        <w:trPr>
          <w:trHeight w:val="759"/>
        </w:trPr>
        <w:tc>
          <w:tcPr>
            <w:tcW w:w="0" w:type="auto"/>
            <w:vMerge/>
            <w:tcBorders>
              <w:top w:val="nil"/>
              <w:left w:val="single" w:sz="4" w:space="0" w:color="auto"/>
              <w:bottom w:val="single" w:sz="4" w:space="0" w:color="000000"/>
              <w:right w:val="single" w:sz="4" w:space="0" w:color="auto"/>
            </w:tcBorders>
            <w:vAlign w:val="center"/>
            <w:hideMark/>
          </w:tcPr>
          <w:p w:rsidR="0010660B" w:rsidRPr="00B33320" w:rsidRDefault="0010660B" w:rsidP="00181CAA">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0660B" w:rsidRPr="00B33320" w:rsidRDefault="0010660B" w:rsidP="00181CAA">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0660B" w:rsidRPr="00B33320" w:rsidRDefault="0010660B" w:rsidP="00181CAA">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0660B" w:rsidRPr="00B33320" w:rsidRDefault="0010660B" w:rsidP="00181CAA">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0660B" w:rsidRPr="00B33320" w:rsidRDefault="0010660B" w:rsidP="00181CAA">
            <w:pPr>
              <w:widowControl/>
              <w:jc w:val="left"/>
              <w:rPr>
                <w:rFonts w:ascii="宋体" w:eastAsia="宋体" w:hAnsi="宋体" w:cs="Arial"/>
                <w:color w:val="000000"/>
                <w:kern w:val="0"/>
                <w:sz w:val="20"/>
                <w:szCs w:val="20"/>
              </w:rPr>
            </w:pPr>
          </w:p>
        </w:tc>
      </w:tr>
      <w:tr w:rsidR="0010660B" w:rsidRPr="00B33320" w:rsidTr="00181CAA">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大埔县人大</w:t>
            </w:r>
          </w:p>
        </w:tc>
        <w:tc>
          <w:tcPr>
            <w:tcW w:w="0" w:type="auto"/>
            <w:tcBorders>
              <w:top w:val="nil"/>
              <w:left w:val="nil"/>
              <w:bottom w:val="single" w:sz="4" w:space="0" w:color="auto"/>
              <w:right w:val="single" w:sz="4" w:space="0" w:color="auto"/>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10660B" w:rsidRPr="00B33320" w:rsidRDefault="0010660B" w:rsidP="00181CAA">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10660B" w:rsidRPr="00B33320" w:rsidTr="00181CAA">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660B" w:rsidRPr="00B33320" w:rsidRDefault="0010660B" w:rsidP="00181CAA">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10660B" w:rsidRPr="00B33320" w:rsidRDefault="0010660B" w:rsidP="00181CA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0660B" w:rsidRPr="00B33320" w:rsidRDefault="0010660B" w:rsidP="00181CA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0660B" w:rsidRPr="00B33320" w:rsidRDefault="0010660B" w:rsidP="00181CA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0660B" w:rsidRDefault="0010660B" w:rsidP="00181CAA">
            <w:pPr>
              <w:jc w:val="center"/>
            </w:pPr>
            <w:r w:rsidRPr="00BC07E9">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0660B" w:rsidRDefault="0010660B" w:rsidP="00181CAA">
            <w:pPr>
              <w:jc w:val="center"/>
            </w:pPr>
            <w:r w:rsidRPr="00BC07E9">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0660B" w:rsidRDefault="0010660B" w:rsidP="00181CAA">
            <w:pPr>
              <w:jc w:val="center"/>
            </w:pPr>
            <w:r w:rsidRPr="00BC07E9">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0660B" w:rsidRDefault="0010660B" w:rsidP="00181CAA">
            <w:pPr>
              <w:jc w:val="center"/>
            </w:pPr>
            <w:r w:rsidRPr="00BC07E9">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0660B" w:rsidRDefault="0010660B" w:rsidP="00181CAA">
            <w:pPr>
              <w:jc w:val="center"/>
            </w:pPr>
            <w:r w:rsidRPr="00BC07E9">
              <w:rPr>
                <w:rFonts w:ascii="宋体" w:eastAsia="宋体" w:hAnsi="宋体" w:cs="Arial" w:hint="eastAsia"/>
                <w:kern w:val="0"/>
                <w:sz w:val="20"/>
                <w:szCs w:val="20"/>
              </w:rPr>
              <w:t>0</w:t>
            </w:r>
          </w:p>
        </w:tc>
      </w:tr>
      <w:tr w:rsidR="0010660B" w:rsidRPr="00B33320" w:rsidTr="00181CAA">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660B" w:rsidRPr="00B33320" w:rsidRDefault="0010660B" w:rsidP="00181CAA">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0660B" w:rsidRPr="00B33320" w:rsidRDefault="0010660B" w:rsidP="00181CA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0660B" w:rsidRPr="00B33320" w:rsidRDefault="0010660B" w:rsidP="00181CA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0660B" w:rsidRPr="00B33320" w:rsidRDefault="0010660B" w:rsidP="00181CA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0660B" w:rsidRDefault="0010660B" w:rsidP="00181CAA">
            <w:pPr>
              <w:jc w:val="center"/>
            </w:pPr>
            <w:r w:rsidRPr="00BC07E9">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0660B" w:rsidRDefault="0010660B" w:rsidP="00181CAA">
            <w:pPr>
              <w:jc w:val="center"/>
            </w:pPr>
            <w:r w:rsidRPr="00BC07E9">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0660B" w:rsidRDefault="0010660B" w:rsidP="00181CAA">
            <w:pPr>
              <w:jc w:val="center"/>
            </w:pPr>
            <w:r w:rsidRPr="00BC07E9">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0660B" w:rsidRDefault="0010660B" w:rsidP="00181CAA">
            <w:pPr>
              <w:jc w:val="center"/>
            </w:pPr>
            <w:r w:rsidRPr="00BC07E9">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0660B" w:rsidRDefault="0010660B" w:rsidP="00181CAA">
            <w:pPr>
              <w:jc w:val="center"/>
            </w:pPr>
            <w:r w:rsidRPr="00BC07E9">
              <w:rPr>
                <w:rFonts w:ascii="宋体" w:eastAsia="宋体" w:hAnsi="宋体" w:cs="Arial" w:hint="eastAsia"/>
                <w:kern w:val="0"/>
                <w:sz w:val="20"/>
                <w:szCs w:val="20"/>
              </w:rPr>
              <w:t>0</w:t>
            </w:r>
          </w:p>
        </w:tc>
      </w:tr>
      <w:tr w:rsidR="0010660B" w:rsidRPr="00B33320" w:rsidTr="00181CAA">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660B" w:rsidRPr="00B33320" w:rsidRDefault="0010660B" w:rsidP="00181CAA">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0660B" w:rsidRPr="00B33320" w:rsidRDefault="0010660B" w:rsidP="00181CA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0660B" w:rsidRPr="00B33320" w:rsidRDefault="0010660B" w:rsidP="00181CA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0660B" w:rsidRPr="00B33320" w:rsidRDefault="0010660B" w:rsidP="00181CA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0660B" w:rsidRDefault="0010660B" w:rsidP="00181CAA">
            <w:pPr>
              <w:jc w:val="center"/>
            </w:pPr>
            <w:r w:rsidRPr="00BC07E9">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0660B" w:rsidRDefault="0010660B" w:rsidP="00181CAA">
            <w:pPr>
              <w:jc w:val="center"/>
            </w:pPr>
            <w:r w:rsidRPr="00BC07E9">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0660B" w:rsidRDefault="0010660B" w:rsidP="00181CAA">
            <w:pPr>
              <w:jc w:val="center"/>
            </w:pPr>
            <w:r w:rsidRPr="00BC07E9">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0660B" w:rsidRDefault="0010660B" w:rsidP="00181CAA">
            <w:pPr>
              <w:jc w:val="center"/>
            </w:pPr>
            <w:r w:rsidRPr="00BC07E9">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10660B" w:rsidRDefault="0010660B" w:rsidP="00181CAA">
            <w:pPr>
              <w:jc w:val="center"/>
            </w:pPr>
            <w:r w:rsidRPr="00BC07E9">
              <w:rPr>
                <w:rFonts w:ascii="宋体" w:eastAsia="宋体" w:hAnsi="宋体" w:cs="Arial" w:hint="eastAsia"/>
                <w:kern w:val="0"/>
                <w:sz w:val="20"/>
                <w:szCs w:val="20"/>
              </w:rPr>
              <w:t>0</w:t>
            </w:r>
          </w:p>
        </w:tc>
      </w:tr>
    </w:tbl>
    <w:p w:rsidR="0010660B" w:rsidRDefault="0010660B" w:rsidP="0010660B"/>
    <w:p w:rsidR="0010660B" w:rsidRPr="009A133B" w:rsidRDefault="0010660B" w:rsidP="0005084A">
      <w:pPr>
        <w:jc w:val="center"/>
        <w:rPr>
          <w:rFonts w:ascii="仿宋_GB2312" w:eastAsia="仿宋_GB2312"/>
          <w:b/>
          <w:sz w:val="32"/>
          <w:szCs w:val="32"/>
        </w:rPr>
      </w:pPr>
    </w:p>
    <w:p w:rsidR="0010660B" w:rsidRDefault="0010660B" w:rsidP="001E0654">
      <w:pPr>
        <w:rPr>
          <w:rFonts w:ascii="仿宋_GB2312" w:eastAsia="仿宋_GB2312"/>
          <w:b/>
          <w:sz w:val="32"/>
          <w:szCs w:val="32"/>
        </w:rPr>
      </w:pPr>
    </w:p>
    <w:p w:rsidR="0010660B" w:rsidRDefault="0010660B" w:rsidP="001E0654">
      <w:pPr>
        <w:rPr>
          <w:rFonts w:ascii="仿宋_GB2312" w:eastAsia="仿宋_GB2312"/>
          <w:b/>
          <w:sz w:val="32"/>
          <w:szCs w:val="32"/>
        </w:rPr>
      </w:pPr>
    </w:p>
    <w:p w:rsidR="0010660B" w:rsidRDefault="0010660B" w:rsidP="001E0654">
      <w:pPr>
        <w:rPr>
          <w:rFonts w:ascii="仿宋_GB2312" w:eastAsia="仿宋_GB2312"/>
          <w:b/>
          <w:sz w:val="32"/>
          <w:szCs w:val="32"/>
        </w:rPr>
      </w:pPr>
    </w:p>
    <w:p w:rsidR="0010660B" w:rsidRDefault="0010660B" w:rsidP="001E0654">
      <w:pPr>
        <w:rPr>
          <w:rFonts w:ascii="仿宋_GB2312" w:eastAsia="仿宋_GB2312"/>
          <w:b/>
          <w:sz w:val="32"/>
          <w:szCs w:val="32"/>
        </w:rPr>
      </w:pPr>
    </w:p>
    <w:p w:rsidR="0010660B" w:rsidRDefault="0010660B" w:rsidP="001E0654">
      <w:pPr>
        <w:rPr>
          <w:rFonts w:ascii="仿宋_GB2312" w:eastAsia="仿宋_GB2312"/>
          <w:b/>
          <w:sz w:val="32"/>
          <w:szCs w:val="32"/>
        </w:rPr>
      </w:pPr>
    </w:p>
    <w:p w:rsidR="0010660B" w:rsidRDefault="0010660B" w:rsidP="001E0654">
      <w:pPr>
        <w:rPr>
          <w:rFonts w:ascii="仿宋_GB2312" w:eastAsia="仿宋_GB2312"/>
          <w:b/>
          <w:sz w:val="32"/>
          <w:szCs w:val="32"/>
        </w:rPr>
      </w:pPr>
    </w:p>
    <w:p w:rsidR="0010660B" w:rsidRDefault="0010660B" w:rsidP="001E0654">
      <w:pPr>
        <w:rPr>
          <w:rFonts w:ascii="仿宋_GB2312" w:eastAsia="仿宋_GB2312"/>
          <w:b/>
          <w:sz w:val="32"/>
          <w:szCs w:val="32"/>
        </w:rPr>
      </w:pPr>
    </w:p>
    <w:p w:rsidR="0010660B" w:rsidRDefault="0010660B" w:rsidP="001E0654">
      <w:pPr>
        <w:rPr>
          <w:rFonts w:ascii="仿宋_GB2312" w:eastAsia="仿宋_GB2312"/>
          <w:b/>
          <w:sz w:val="32"/>
          <w:szCs w:val="32"/>
        </w:rPr>
      </w:pPr>
    </w:p>
    <w:p w:rsidR="0010660B" w:rsidRDefault="0010660B" w:rsidP="001E0654">
      <w:pPr>
        <w:rPr>
          <w:rFonts w:ascii="仿宋_GB2312" w:eastAsia="仿宋_GB2312"/>
          <w:b/>
          <w:sz w:val="32"/>
          <w:szCs w:val="32"/>
        </w:rPr>
      </w:pPr>
    </w:p>
    <w:p w:rsidR="0010660B" w:rsidRDefault="0010660B" w:rsidP="001E0654">
      <w:pPr>
        <w:rPr>
          <w:rFonts w:ascii="仿宋_GB2312" w:eastAsia="仿宋_GB2312"/>
          <w:b/>
          <w:sz w:val="32"/>
          <w:szCs w:val="32"/>
        </w:rPr>
      </w:pPr>
    </w:p>
    <w:p w:rsidR="0010660B" w:rsidRPr="00020369" w:rsidRDefault="0010660B" w:rsidP="0010660B">
      <w:pPr>
        <w:jc w:val="center"/>
        <w:rPr>
          <w:rFonts w:asciiTheme="minorEastAsia" w:hAnsiTheme="minorEastAsia" w:cs="方正小标宋简体"/>
          <w:b/>
          <w:sz w:val="32"/>
          <w:szCs w:val="32"/>
        </w:rPr>
      </w:pPr>
      <w:r w:rsidRPr="00020369">
        <w:rPr>
          <w:rFonts w:asciiTheme="minorEastAsia" w:hAnsiTheme="minorEastAsia" w:cs="方正小标宋简体" w:hint="eastAsia"/>
          <w:b/>
          <w:sz w:val="32"/>
          <w:szCs w:val="32"/>
        </w:rPr>
        <w:lastRenderedPageBreak/>
        <w:t>第三部分  201</w:t>
      </w:r>
      <w:r>
        <w:rPr>
          <w:rFonts w:asciiTheme="minorEastAsia" w:hAnsiTheme="minorEastAsia" w:cs="方正小标宋简体" w:hint="eastAsia"/>
          <w:b/>
          <w:sz w:val="32"/>
          <w:szCs w:val="32"/>
        </w:rPr>
        <w:t>8</w:t>
      </w:r>
      <w:r w:rsidRPr="00020369">
        <w:rPr>
          <w:rFonts w:asciiTheme="minorEastAsia" w:hAnsiTheme="minorEastAsia" w:cs="方正小标宋简体" w:hint="eastAsia"/>
          <w:b/>
          <w:sz w:val="32"/>
          <w:szCs w:val="32"/>
        </w:rPr>
        <w:t>年部门预算情况说明</w:t>
      </w:r>
    </w:p>
    <w:p w:rsidR="0010660B" w:rsidRPr="00FE29B4" w:rsidRDefault="0010660B" w:rsidP="0010660B">
      <w:pPr>
        <w:ind w:firstLineChars="196" w:firstLine="630"/>
        <w:rPr>
          <w:rFonts w:ascii="仿宋_GB2312" w:eastAsia="仿宋_GB2312"/>
          <w:b/>
          <w:sz w:val="32"/>
          <w:szCs w:val="32"/>
        </w:rPr>
      </w:pPr>
      <w:r>
        <w:rPr>
          <w:rFonts w:ascii="仿宋_GB2312" w:eastAsia="仿宋_GB2312" w:hAnsi="黑体" w:cs="黑体" w:hint="eastAsia"/>
          <w:b/>
          <w:sz w:val="32"/>
          <w:szCs w:val="32"/>
        </w:rPr>
        <w:t>一、</w:t>
      </w:r>
      <w:r w:rsidRPr="00020369">
        <w:rPr>
          <w:rFonts w:ascii="仿宋_GB2312" w:eastAsia="仿宋_GB2312" w:hAnsi="黑体" w:cs="黑体" w:hint="eastAsia"/>
          <w:b/>
          <w:sz w:val="32"/>
          <w:szCs w:val="32"/>
        </w:rPr>
        <w:t>部门预算收支增减变化情况</w:t>
      </w:r>
    </w:p>
    <w:p w:rsidR="001E0654" w:rsidRPr="002B7D34" w:rsidRDefault="001E0654" w:rsidP="0010660B">
      <w:pPr>
        <w:ind w:firstLineChars="196" w:firstLine="627"/>
        <w:rPr>
          <w:rFonts w:ascii="仿宋_GB2312" w:eastAsia="仿宋_GB2312"/>
          <w:sz w:val="32"/>
          <w:szCs w:val="32"/>
        </w:rPr>
      </w:pPr>
      <w:r w:rsidRPr="002B7D34">
        <w:rPr>
          <w:rFonts w:ascii="仿宋_GB2312" w:eastAsia="仿宋_GB2312" w:hint="eastAsia"/>
          <w:sz w:val="32"/>
          <w:szCs w:val="32"/>
        </w:rPr>
        <w:t>201</w:t>
      </w:r>
      <w:r>
        <w:rPr>
          <w:rFonts w:ascii="仿宋_GB2312" w:eastAsia="仿宋_GB2312" w:hint="eastAsia"/>
          <w:sz w:val="32"/>
          <w:szCs w:val="32"/>
        </w:rPr>
        <w:t>8</w:t>
      </w:r>
      <w:r w:rsidRPr="002B7D34">
        <w:rPr>
          <w:rFonts w:ascii="仿宋_GB2312" w:eastAsia="仿宋_GB2312" w:hint="eastAsia"/>
          <w:sz w:val="32"/>
          <w:szCs w:val="32"/>
        </w:rPr>
        <w:t xml:space="preserve"> 年收入预算</w:t>
      </w:r>
      <w:r>
        <w:rPr>
          <w:rFonts w:ascii="仿宋_GB2312" w:eastAsia="仿宋_GB2312" w:hint="eastAsia"/>
          <w:sz w:val="32"/>
          <w:szCs w:val="32"/>
        </w:rPr>
        <w:t>843.09</w:t>
      </w:r>
      <w:r w:rsidRPr="002B7D34">
        <w:rPr>
          <w:rFonts w:ascii="仿宋_GB2312" w:eastAsia="仿宋_GB2312" w:hint="eastAsia"/>
          <w:sz w:val="32"/>
          <w:szCs w:val="32"/>
        </w:rPr>
        <w:t>万元，其中：</w:t>
      </w:r>
      <w:r>
        <w:rPr>
          <w:rFonts w:ascii="仿宋_GB2312" w:eastAsia="仿宋_GB2312" w:hint="eastAsia"/>
          <w:sz w:val="32"/>
          <w:szCs w:val="32"/>
        </w:rPr>
        <w:t>一般</w:t>
      </w:r>
      <w:r w:rsidRPr="002B7D34">
        <w:rPr>
          <w:rFonts w:ascii="仿宋_GB2312" w:eastAsia="仿宋_GB2312" w:hint="eastAsia"/>
          <w:sz w:val="32"/>
          <w:szCs w:val="32"/>
        </w:rPr>
        <w:t xml:space="preserve">公共预算拨款 </w:t>
      </w:r>
      <w:r>
        <w:rPr>
          <w:rFonts w:ascii="仿宋_GB2312" w:eastAsia="仿宋_GB2312" w:hint="eastAsia"/>
          <w:sz w:val="32"/>
          <w:szCs w:val="32"/>
        </w:rPr>
        <w:t>843.09</w:t>
      </w:r>
      <w:r w:rsidRPr="002B7D34">
        <w:rPr>
          <w:rFonts w:ascii="仿宋_GB2312" w:eastAsia="仿宋_GB2312" w:hint="eastAsia"/>
          <w:sz w:val="32"/>
          <w:szCs w:val="32"/>
        </w:rPr>
        <w:t>万元。</w:t>
      </w:r>
      <w:r w:rsidR="0010660B">
        <w:rPr>
          <w:rFonts w:ascii="仿宋_GB2312" w:eastAsia="仿宋_GB2312" w:hint="eastAsia"/>
          <w:sz w:val="32"/>
          <w:szCs w:val="32"/>
        </w:rPr>
        <w:t>比上年减少174.67万元，</w:t>
      </w:r>
      <w:r w:rsidR="0010660B">
        <w:rPr>
          <w:rFonts w:ascii="仿宋_GB2312" w:eastAsia="仿宋_GB2312" w:hAnsi="仿宋_GB2312" w:cs="仿宋_GB2312" w:hint="eastAsia"/>
          <w:sz w:val="32"/>
          <w:szCs w:val="32"/>
        </w:rPr>
        <w:t>下降17.16%，主要原因是离退休人员经费减少。</w:t>
      </w:r>
      <w:r w:rsidRPr="002B7D34">
        <w:rPr>
          <w:rFonts w:ascii="仿宋_GB2312" w:eastAsia="仿宋_GB2312" w:hint="eastAsia"/>
          <w:sz w:val="32"/>
          <w:szCs w:val="32"/>
        </w:rPr>
        <w:t>201</w:t>
      </w:r>
      <w:r>
        <w:rPr>
          <w:rFonts w:ascii="仿宋_GB2312" w:eastAsia="仿宋_GB2312" w:hint="eastAsia"/>
          <w:sz w:val="32"/>
          <w:szCs w:val="32"/>
        </w:rPr>
        <w:t>8</w:t>
      </w:r>
      <w:r w:rsidRPr="002B7D34">
        <w:rPr>
          <w:rFonts w:ascii="仿宋_GB2312" w:eastAsia="仿宋_GB2312" w:hint="eastAsia"/>
          <w:sz w:val="32"/>
          <w:szCs w:val="32"/>
        </w:rPr>
        <w:t xml:space="preserve"> 年支出预算 </w:t>
      </w:r>
      <w:r>
        <w:rPr>
          <w:rFonts w:ascii="仿宋_GB2312" w:eastAsia="仿宋_GB2312" w:hint="eastAsia"/>
          <w:sz w:val="32"/>
          <w:szCs w:val="32"/>
        </w:rPr>
        <w:t>843.09</w:t>
      </w:r>
      <w:r w:rsidRPr="002B7D34">
        <w:rPr>
          <w:rFonts w:ascii="仿宋_GB2312" w:eastAsia="仿宋_GB2312" w:hint="eastAsia"/>
          <w:sz w:val="32"/>
          <w:szCs w:val="32"/>
        </w:rPr>
        <w:t>万元，</w:t>
      </w:r>
      <w:r>
        <w:rPr>
          <w:rFonts w:ascii="仿宋_GB2312" w:eastAsia="仿宋_GB2312" w:hint="eastAsia"/>
          <w:sz w:val="32"/>
          <w:szCs w:val="32"/>
        </w:rPr>
        <w:t>基本支出</w:t>
      </w:r>
      <w:r w:rsidRPr="002B7D34">
        <w:rPr>
          <w:rFonts w:ascii="仿宋_GB2312" w:eastAsia="仿宋_GB2312" w:hint="eastAsia"/>
          <w:sz w:val="32"/>
          <w:szCs w:val="32"/>
        </w:rPr>
        <w:t>预算</w:t>
      </w:r>
      <w:r>
        <w:rPr>
          <w:rFonts w:ascii="仿宋_GB2312" w:eastAsia="仿宋_GB2312" w:hint="eastAsia"/>
          <w:sz w:val="32"/>
          <w:szCs w:val="32"/>
        </w:rPr>
        <w:t>843.09万元，比上年减少174.67万元。减少17.17%。其中：工资福利支出370.46万元；一般商品和服务支出368.46万元；对个人和家庭的补助104.17万元。减少原因主要是按照政策压减基本支出，社保并轨，退休人员工资由社保局发放。</w:t>
      </w:r>
      <w:r w:rsidRPr="002B7D34">
        <w:rPr>
          <w:rFonts w:ascii="仿宋_GB2312" w:eastAsia="仿宋_GB2312" w:hint="eastAsia"/>
          <w:sz w:val="32"/>
          <w:szCs w:val="32"/>
        </w:rPr>
        <w:t xml:space="preserve"> </w:t>
      </w:r>
    </w:p>
    <w:p w:rsidR="0010660B" w:rsidRPr="00020369" w:rsidRDefault="0010660B" w:rsidP="0010660B">
      <w:pPr>
        <w:ind w:firstLineChars="246" w:firstLine="790"/>
        <w:rPr>
          <w:rFonts w:ascii="仿宋_GB2312" w:eastAsia="仿宋_GB2312" w:hAnsi="黑体" w:cs="黑体"/>
          <w:b/>
          <w:sz w:val="32"/>
          <w:szCs w:val="32"/>
        </w:rPr>
      </w:pPr>
      <w:r>
        <w:rPr>
          <w:rFonts w:ascii="仿宋_GB2312" w:eastAsia="仿宋_GB2312" w:hAnsi="黑体" w:cs="黑体" w:hint="eastAsia"/>
          <w:b/>
          <w:sz w:val="32"/>
          <w:szCs w:val="32"/>
        </w:rPr>
        <w:t>二、</w:t>
      </w:r>
      <w:r w:rsidRPr="00020369">
        <w:rPr>
          <w:rFonts w:ascii="仿宋_GB2312" w:eastAsia="仿宋_GB2312" w:hAnsi="黑体" w:cs="黑体" w:hint="eastAsia"/>
          <w:b/>
          <w:sz w:val="32"/>
          <w:szCs w:val="32"/>
        </w:rPr>
        <w:t>“三公”经费安排情况说明</w:t>
      </w:r>
    </w:p>
    <w:p w:rsidR="001E0654" w:rsidRPr="009F5B15" w:rsidRDefault="0010660B" w:rsidP="0010660B">
      <w:pPr>
        <w:ind w:leftChars="76" w:left="160" w:firstLineChars="150" w:firstLine="480"/>
        <w:rPr>
          <w:rFonts w:ascii="仿宋_GB2312" w:eastAsia="仿宋_GB2312"/>
          <w:sz w:val="32"/>
          <w:szCs w:val="32"/>
        </w:rPr>
      </w:pPr>
      <w:r w:rsidRPr="009F5B15">
        <w:rPr>
          <w:rFonts w:ascii="仿宋_GB2312" w:eastAsia="仿宋_GB2312" w:hint="eastAsia"/>
          <w:sz w:val="32"/>
          <w:szCs w:val="32"/>
        </w:rPr>
        <w:t xml:space="preserve"> </w:t>
      </w:r>
      <w:r w:rsidR="001E0654" w:rsidRPr="009F5B15">
        <w:rPr>
          <w:rFonts w:ascii="仿宋_GB2312" w:eastAsia="仿宋_GB2312" w:hint="eastAsia"/>
          <w:sz w:val="32"/>
          <w:szCs w:val="32"/>
        </w:rPr>
        <w:t>“三公”经费支出是指</w:t>
      </w:r>
      <w:r w:rsidR="001E0654">
        <w:rPr>
          <w:rFonts w:ascii="仿宋_GB2312" w:eastAsia="仿宋_GB2312" w:hint="eastAsia"/>
          <w:sz w:val="32"/>
          <w:szCs w:val="32"/>
        </w:rPr>
        <w:t>县人大常委会办公室机关</w:t>
      </w:r>
      <w:r w:rsidR="001E0654" w:rsidRPr="009F5B15">
        <w:rPr>
          <w:rFonts w:ascii="仿宋_GB2312" w:eastAsia="仿宋_GB2312" w:hint="eastAsia"/>
          <w:sz w:val="32"/>
          <w:szCs w:val="32"/>
        </w:rPr>
        <w:t>的因公出国（境）费、公务用车购置及运行费、公务接待费支出。201</w:t>
      </w:r>
      <w:r w:rsidR="001E0654">
        <w:rPr>
          <w:rFonts w:ascii="仿宋_GB2312" w:eastAsia="仿宋_GB2312" w:hint="eastAsia"/>
          <w:sz w:val="32"/>
          <w:szCs w:val="32"/>
        </w:rPr>
        <w:t>8</w:t>
      </w:r>
      <w:r w:rsidR="001E0654" w:rsidRPr="009F5B15">
        <w:rPr>
          <w:rFonts w:ascii="仿宋_GB2312" w:eastAsia="仿宋_GB2312" w:hint="eastAsia"/>
          <w:sz w:val="32"/>
          <w:szCs w:val="32"/>
        </w:rPr>
        <w:t xml:space="preserve"> 年 “三公”经费，财政拨款支出</w:t>
      </w:r>
      <w:r w:rsidR="001E0654">
        <w:rPr>
          <w:rFonts w:ascii="仿宋_GB2312" w:eastAsia="仿宋_GB2312" w:hint="eastAsia"/>
          <w:sz w:val="32"/>
          <w:szCs w:val="32"/>
        </w:rPr>
        <w:t>预算</w:t>
      </w:r>
      <w:r w:rsidR="001E0654" w:rsidRPr="009F5B15">
        <w:rPr>
          <w:rFonts w:ascii="仿宋_GB2312" w:eastAsia="仿宋_GB2312" w:hint="eastAsia"/>
          <w:sz w:val="32"/>
          <w:szCs w:val="32"/>
        </w:rPr>
        <w:t>合计</w:t>
      </w:r>
      <w:r w:rsidR="001E0654">
        <w:rPr>
          <w:rFonts w:ascii="仿宋_GB2312" w:eastAsia="仿宋_GB2312" w:hint="eastAsia"/>
          <w:sz w:val="32"/>
          <w:szCs w:val="32"/>
        </w:rPr>
        <w:t>66.93</w:t>
      </w:r>
      <w:r w:rsidR="001E0654" w:rsidRPr="009F5B15">
        <w:rPr>
          <w:rFonts w:ascii="仿宋_GB2312" w:eastAsia="仿宋_GB2312" w:hint="eastAsia"/>
          <w:sz w:val="32"/>
          <w:szCs w:val="32"/>
        </w:rPr>
        <w:t>万元，比上年</w:t>
      </w:r>
      <w:r w:rsidR="001E0654">
        <w:rPr>
          <w:rFonts w:ascii="仿宋_GB2312" w:eastAsia="仿宋_GB2312" w:hint="eastAsia"/>
          <w:sz w:val="32"/>
          <w:szCs w:val="32"/>
        </w:rPr>
        <w:t>减少了0.02</w:t>
      </w:r>
      <w:r w:rsidR="001E0654" w:rsidRPr="009F5B15">
        <w:rPr>
          <w:rFonts w:ascii="仿宋_GB2312" w:eastAsia="仿宋_GB2312" w:hint="eastAsia"/>
          <w:sz w:val="32"/>
          <w:szCs w:val="32"/>
        </w:rPr>
        <w:t xml:space="preserve">万元。其中：因公出国（境）费 </w:t>
      </w:r>
      <w:r w:rsidR="001E0654">
        <w:rPr>
          <w:rFonts w:ascii="仿宋_GB2312" w:eastAsia="仿宋_GB2312" w:hint="eastAsia"/>
          <w:sz w:val="32"/>
          <w:szCs w:val="32"/>
        </w:rPr>
        <w:t>0</w:t>
      </w:r>
      <w:r w:rsidR="001E0654" w:rsidRPr="009F5B15">
        <w:rPr>
          <w:rFonts w:ascii="仿宋_GB2312" w:eastAsia="仿宋_GB2312" w:hint="eastAsia"/>
          <w:sz w:val="32"/>
          <w:szCs w:val="32"/>
        </w:rPr>
        <w:t>.00 万元；公务用车购置及 运行费</w:t>
      </w:r>
      <w:r w:rsidR="001E0654">
        <w:rPr>
          <w:rFonts w:ascii="仿宋_GB2312" w:eastAsia="仿宋_GB2312" w:hint="eastAsia"/>
          <w:sz w:val="32"/>
          <w:szCs w:val="32"/>
        </w:rPr>
        <w:t>54.50</w:t>
      </w:r>
      <w:r w:rsidR="001E0654" w:rsidRPr="009F5B15">
        <w:rPr>
          <w:rFonts w:ascii="仿宋_GB2312" w:eastAsia="仿宋_GB2312" w:hint="eastAsia"/>
          <w:sz w:val="32"/>
          <w:szCs w:val="32"/>
        </w:rPr>
        <w:t xml:space="preserve"> 万元，占</w:t>
      </w:r>
      <w:r w:rsidR="001E0654">
        <w:rPr>
          <w:rFonts w:ascii="仿宋_GB2312" w:eastAsia="仿宋_GB2312" w:hint="eastAsia"/>
          <w:sz w:val="32"/>
          <w:szCs w:val="32"/>
        </w:rPr>
        <w:t>81</w:t>
      </w:r>
      <w:r w:rsidR="001E0654" w:rsidRPr="009F5B15">
        <w:rPr>
          <w:rFonts w:ascii="仿宋_GB2312" w:eastAsia="仿宋_GB2312" w:hint="eastAsia"/>
          <w:sz w:val="32"/>
          <w:szCs w:val="32"/>
        </w:rPr>
        <w:t>%，</w:t>
      </w:r>
      <w:r w:rsidR="001E0654">
        <w:rPr>
          <w:rFonts w:ascii="仿宋_GB2312" w:eastAsia="仿宋_GB2312" w:hint="eastAsia"/>
          <w:sz w:val="32"/>
          <w:szCs w:val="32"/>
        </w:rPr>
        <w:t>保持去年的水平，没有增减</w:t>
      </w:r>
      <w:r w:rsidR="001E0654" w:rsidRPr="009F5B15">
        <w:rPr>
          <w:rFonts w:ascii="仿宋_GB2312" w:eastAsia="仿宋_GB2312" w:hint="eastAsia"/>
          <w:sz w:val="32"/>
          <w:szCs w:val="32"/>
        </w:rPr>
        <w:t xml:space="preserve">；公务接待费 </w:t>
      </w:r>
      <w:r w:rsidR="001E0654">
        <w:rPr>
          <w:rFonts w:ascii="仿宋_GB2312" w:eastAsia="仿宋_GB2312" w:hint="eastAsia"/>
          <w:sz w:val="32"/>
          <w:szCs w:val="32"/>
        </w:rPr>
        <w:t>12.43</w:t>
      </w:r>
      <w:r w:rsidR="001E0654" w:rsidRPr="009F5B15">
        <w:rPr>
          <w:rFonts w:ascii="仿宋_GB2312" w:eastAsia="仿宋_GB2312" w:hint="eastAsia"/>
          <w:sz w:val="32"/>
          <w:szCs w:val="32"/>
        </w:rPr>
        <w:t xml:space="preserve">万元，占 </w:t>
      </w:r>
      <w:r w:rsidR="001E0654">
        <w:rPr>
          <w:rFonts w:ascii="仿宋_GB2312" w:eastAsia="仿宋_GB2312" w:hint="eastAsia"/>
          <w:sz w:val="32"/>
          <w:szCs w:val="32"/>
        </w:rPr>
        <w:t>19</w:t>
      </w:r>
      <w:r w:rsidR="001E0654" w:rsidRPr="009F5B15">
        <w:rPr>
          <w:rFonts w:ascii="仿宋_GB2312" w:eastAsia="仿宋_GB2312" w:hint="eastAsia"/>
          <w:sz w:val="32"/>
          <w:szCs w:val="32"/>
        </w:rPr>
        <w:t>%，比上年减少</w:t>
      </w:r>
      <w:r w:rsidR="001E0654">
        <w:rPr>
          <w:rFonts w:ascii="仿宋_GB2312" w:eastAsia="仿宋_GB2312" w:hint="eastAsia"/>
          <w:sz w:val="32"/>
          <w:szCs w:val="32"/>
        </w:rPr>
        <w:t>0.02</w:t>
      </w:r>
      <w:r w:rsidR="001E0654" w:rsidRPr="009F5B15">
        <w:rPr>
          <w:rFonts w:ascii="仿宋_GB2312" w:eastAsia="仿宋_GB2312" w:hint="eastAsia"/>
          <w:sz w:val="32"/>
          <w:szCs w:val="32"/>
        </w:rPr>
        <w:t>万</w:t>
      </w:r>
    </w:p>
    <w:p w:rsidR="0010660B" w:rsidRPr="00020369" w:rsidRDefault="0010660B" w:rsidP="0010660B">
      <w:pPr>
        <w:ind w:firstLineChars="196" w:firstLine="630"/>
        <w:rPr>
          <w:rFonts w:ascii="仿宋_GB2312" w:eastAsia="仿宋_GB2312" w:hAnsi="黑体" w:cs="黑体"/>
          <w:b/>
          <w:sz w:val="32"/>
          <w:szCs w:val="32"/>
        </w:rPr>
      </w:pPr>
      <w:r>
        <w:rPr>
          <w:rFonts w:ascii="仿宋_GB2312" w:eastAsia="仿宋_GB2312" w:hAnsi="黑体" w:cs="黑体" w:hint="eastAsia"/>
          <w:b/>
          <w:sz w:val="32"/>
          <w:szCs w:val="32"/>
        </w:rPr>
        <w:t>三、</w:t>
      </w:r>
      <w:r w:rsidRPr="00020369">
        <w:rPr>
          <w:rFonts w:ascii="仿宋_GB2312" w:eastAsia="仿宋_GB2312" w:hAnsi="黑体" w:cs="黑体" w:hint="eastAsia"/>
          <w:b/>
          <w:sz w:val="32"/>
          <w:szCs w:val="32"/>
        </w:rPr>
        <w:t>机关运行经费安排情况</w:t>
      </w:r>
    </w:p>
    <w:p w:rsidR="0010660B" w:rsidRPr="0010660B" w:rsidRDefault="0010660B" w:rsidP="0010660B">
      <w:pPr>
        <w:rPr>
          <w:rFonts w:ascii="仿宋_GB2312" w:eastAsia="仿宋_GB2312" w:hAnsi="仿宋_GB2312" w:cs="仿宋_GB2312"/>
          <w:sz w:val="32"/>
          <w:szCs w:val="32"/>
        </w:rPr>
      </w:pPr>
      <w:r>
        <w:rPr>
          <w:rFonts w:ascii="仿宋_GB2312" w:eastAsia="仿宋_GB2312" w:hAnsi="仿宋_GB2312" w:cs="仿宋_GB2312" w:hint="eastAsia"/>
          <w:sz w:val="28"/>
          <w:szCs w:val="28"/>
        </w:rPr>
        <w:t xml:space="preserve">     </w:t>
      </w:r>
      <w:r w:rsidRPr="0010660B">
        <w:rPr>
          <w:rFonts w:ascii="仿宋_GB2312" w:eastAsia="仿宋_GB2312" w:hAnsi="仿宋_GB2312" w:cs="仿宋_GB2312" w:hint="eastAsia"/>
          <w:sz w:val="32"/>
          <w:szCs w:val="32"/>
        </w:rPr>
        <w:t>2018年，本部门机关运行经费安排368.46万元，比上年增加22.21万元，增长6.41%，主要原因是物价上涨。其中：办公费6.48万元，印刷费4.42万元，手续费0.02万</w:t>
      </w:r>
      <w:r w:rsidRPr="0010660B">
        <w:rPr>
          <w:rFonts w:ascii="仿宋_GB2312" w:eastAsia="仿宋_GB2312" w:hAnsi="仿宋_GB2312" w:cs="仿宋_GB2312" w:hint="eastAsia"/>
          <w:sz w:val="32"/>
          <w:szCs w:val="32"/>
        </w:rPr>
        <w:lastRenderedPageBreak/>
        <w:t>元，电费1.05万元，邮电费1.66万元，物业管理费38.58，差旅费14.56万元，维修（护）费0.9万元，会议费65万元，，公务接待费12.43万元，工会经费6万元，公务用车运行维护费54.5万元，其他交通费用22.86，其他商品和服务支出140万元。</w:t>
      </w:r>
    </w:p>
    <w:p w:rsidR="00F047B0" w:rsidRPr="00E220B4" w:rsidRDefault="00F047B0" w:rsidP="00F047B0">
      <w:pPr>
        <w:ind w:firstLine="630"/>
        <w:rPr>
          <w:rFonts w:ascii="仿宋_GB2312" w:eastAsia="仿宋_GB2312" w:hAnsi="黑体" w:cs="黑体"/>
          <w:b/>
          <w:sz w:val="32"/>
          <w:szCs w:val="32"/>
        </w:rPr>
      </w:pPr>
      <w:r w:rsidRPr="00E220B4">
        <w:rPr>
          <w:rFonts w:ascii="仿宋_GB2312" w:eastAsia="仿宋_GB2312" w:hAnsi="黑体" w:cs="黑体" w:hint="eastAsia"/>
          <w:b/>
          <w:sz w:val="32"/>
          <w:szCs w:val="32"/>
        </w:rPr>
        <w:t>四、政府采购情况</w:t>
      </w:r>
    </w:p>
    <w:p w:rsidR="0037143C" w:rsidRPr="0010660B" w:rsidRDefault="00F047B0" w:rsidP="00E220B4">
      <w:pPr>
        <w:ind w:firstLineChars="250" w:firstLine="800"/>
        <w:jc w:val="left"/>
        <w:rPr>
          <w:rFonts w:ascii="仿宋_GB2312" w:eastAsia="仿宋_GB2312"/>
          <w:b/>
          <w:sz w:val="32"/>
          <w:szCs w:val="32"/>
        </w:rPr>
      </w:pPr>
      <w:r w:rsidRPr="00E220B4">
        <w:rPr>
          <w:rFonts w:ascii="仿宋_GB2312" w:eastAsia="仿宋_GB2312" w:hAnsi="仿宋_GB2312" w:cs="仿宋_GB2312" w:hint="eastAsia"/>
          <w:sz w:val="32"/>
          <w:szCs w:val="32"/>
        </w:rPr>
        <w:t>2018年本部门没有安排政府采购</w:t>
      </w:r>
      <w:r>
        <w:rPr>
          <w:rFonts w:ascii="仿宋_GB2312" w:eastAsia="仿宋_GB2312" w:hAnsi="仿宋_GB2312" w:cs="仿宋_GB2312" w:hint="eastAsia"/>
          <w:sz w:val="32"/>
          <w:szCs w:val="32"/>
        </w:rPr>
        <w:t>。</w:t>
      </w:r>
    </w:p>
    <w:p w:rsidR="0037143C" w:rsidRDefault="0037143C" w:rsidP="0005084A">
      <w:pPr>
        <w:jc w:val="center"/>
        <w:rPr>
          <w:rFonts w:ascii="仿宋_GB2312" w:eastAsia="仿宋_GB2312"/>
          <w:b/>
          <w:sz w:val="32"/>
          <w:szCs w:val="32"/>
        </w:rPr>
      </w:pPr>
    </w:p>
    <w:p w:rsidR="0037143C" w:rsidRDefault="0037143C" w:rsidP="0005084A">
      <w:pPr>
        <w:jc w:val="center"/>
        <w:rPr>
          <w:rFonts w:ascii="仿宋_GB2312" w:eastAsia="仿宋_GB2312"/>
          <w:b/>
          <w:sz w:val="32"/>
          <w:szCs w:val="32"/>
        </w:rPr>
      </w:pPr>
    </w:p>
    <w:p w:rsidR="0037143C" w:rsidRDefault="0037143C" w:rsidP="0005084A">
      <w:pPr>
        <w:jc w:val="center"/>
        <w:rPr>
          <w:rFonts w:ascii="仿宋_GB2312" w:eastAsia="仿宋_GB2312"/>
          <w:b/>
          <w:sz w:val="32"/>
          <w:szCs w:val="32"/>
        </w:rPr>
      </w:pPr>
    </w:p>
    <w:p w:rsidR="0037143C" w:rsidRDefault="0037143C" w:rsidP="0005084A">
      <w:pPr>
        <w:jc w:val="center"/>
        <w:rPr>
          <w:rFonts w:ascii="仿宋_GB2312" w:eastAsia="仿宋_GB2312"/>
          <w:b/>
          <w:sz w:val="32"/>
          <w:szCs w:val="32"/>
        </w:rPr>
      </w:pPr>
    </w:p>
    <w:p w:rsidR="0037143C" w:rsidRDefault="0037143C" w:rsidP="0005084A">
      <w:pPr>
        <w:jc w:val="center"/>
        <w:rPr>
          <w:rFonts w:ascii="仿宋_GB2312" w:eastAsia="仿宋_GB2312"/>
          <w:b/>
          <w:sz w:val="32"/>
          <w:szCs w:val="32"/>
        </w:rPr>
      </w:pPr>
    </w:p>
    <w:p w:rsidR="0037143C" w:rsidRDefault="0037143C" w:rsidP="0005084A">
      <w:pPr>
        <w:jc w:val="center"/>
        <w:rPr>
          <w:rFonts w:ascii="仿宋_GB2312" w:eastAsia="仿宋_GB2312"/>
          <w:b/>
          <w:sz w:val="32"/>
          <w:szCs w:val="32"/>
        </w:rPr>
      </w:pPr>
    </w:p>
    <w:p w:rsidR="0037143C" w:rsidRDefault="0037143C" w:rsidP="0005084A">
      <w:pPr>
        <w:jc w:val="center"/>
        <w:rPr>
          <w:rFonts w:ascii="仿宋_GB2312" w:eastAsia="仿宋_GB2312"/>
          <w:b/>
          <w:sz w:val="32"/>
          <w:szCs w:val="32"/>
        </w:rPr>
      </w:pPr>
    </w:p>
    <w:p w:rsidR="0037143C" w:rsidRDefault="0037143C" w:rsidP="0005084A">
      <w:pPr>
        <w:jc w:val="center"/>
        <w:rPr>
          <w:rFonts w:ascii="仿宋_GB2312" w:eastAsia="仿宋_GB2312"/>
          <w:b/>
          <w:sz w:val="32"/>
          <w:szCs w:val="32"/>
        </w:rPr>
      </w:pPr>
    </w:p>
    <w:p w:rsidR="0037143C" w:rsidRDefault="0037143C" w:rsidP="009A133B">
      <w:pPr>
        <w:rPr>
          <w:rFonts w:ascii="仿宋_GB2312" w:eastAsia="仿宋_GB2312"/>
          <w:b/>
          <w:sz w:val="32"/>
          <w:szCs w:val="32"/>
        </w:rPr>
      </w:pPr>
    </w:p>
    <w:p w:rsidR="0037143C" w:rsidRDefault="0037143C" w:rsidP="0005084A">
      <w:pPr>
        <w:jc w:val="center"/>
        <w:rPr>
          <w:rFonts w:ascii="仿宋_GB2312" w:eastAsia="仿宋_GB2312"/>
          <w:b/>
          <w:sz w:val="32"/>
          <w:szCs w:val="32"/>
        </w:rPr>
      </w:pPr>
    </w:p>
    <w:p w:rsidR="0037143C" w:rsidRDefault="0037143C" w:rsidP="0005084A">
      <w:pPr>
        <w:jc w:val="center"/>
        <w:rPr>
          <w:rFonts w:ascii="仿宋_GB2312" w:eastAsia="仿宋_GB2312"/>
          <w:b/>
          <w:sz w:val="32"/>
          <w:szCs w:val="32"/>
        </w:rPr>
      </w:pPr>
    </w:p>
    <w:p w:rsidR="0037143C" w:rsidRDefault="0037143C" w:rsidP="0005084A">
      <w:pPr>
        <w:jc w:val="center"/>
        <w:rPr>
          <w:rFonts w:ascii="仿宋_GB2312" w:eastAsia="仿宋_GB2312"/>
          <w:b/>
          <w:sz w:val="32"/>
          <w:szCs w:val="32"/>
        </w:rPr>
      </w:pPr>
    </w:p>
    <w:p w:rsidR="00F047B0" w:rsidRDefault="00F047B0" w:rsidP="0005084A">
      <w:pPr>
        <w:jc w:val="center"/>
        <w:rPr>
          <w:rFonts w:ascii="仿宋_GB2312" w:eastAsia="仿宋_GB2312"/>
          <w:b/>
          <w:sz w:val="32"/>
          <w:szCs w:val="32"/>
        </w:rPr>
      </w:pPr>
    </w:p>
    <w:p w:rsidR="00F047B0" w:rsidRDefault="00F047B0" w:rsidP="0005084A">
      <w:pPr>
        <w:jc w:val="center"/>
        <w:rPr>
          <w:rFonts w:ascii="仿宋_GB2312" w:eastAsia="仿宋_GB2312"/>
          <w:b/>
          <w:sz w:val="32"/>
          <w:szCs w:val="32"/>
        </w:rPr>
      </w:pPr>
    </w:p>
    <w:p w:rsidR="00F047B0" w:rsidRDefault="00F047B0" w:rsidP="0005084A">
      <w:pPr>
        <w:jc w:val="center"/>
        <w:rPr>
          <w:rFonts w:ascii="仿宋_GB2312" w:eastAsia="仿宋_GB2312"/>
          <w:b/>
          <w:sz w:val="32"/>
          <w:szCs w:val="32"/>
        </w:rPr>
      </w:pPr>
    </w:p>
    <w:p w:rsidR="00F047B0" w:rsidRPr="00EC225F" w:rsidRDefault="00F047B0" w:rsidP="00F047B0">
      <w:pPr>
        <w:jc w:val="center"/>
        <w:rPr>
          <w:rFonts w:ascii="仿宋_GB2312" w:eastAsia="仿宋_GB2312" w:hAnsi="方正小标宋简体" w:cs="方正小标宋简体"/>
          <w:b/>
          <w:sz w:val="44"/>
          <w:szCs w:val="44"/>
        </w:rPr>
      </w:pPr>
      <w:r w:rsidRPr="00EC225F">
        <w:rPr>
          <w:rFonts w:ascii="仿宋_GB2312" w:eastAsia="仿宋_GB2312" w:hAnsi="方正小标宋简体" w:cs="方正小标宋简体" w:hint="eastAsia"/>
          <w:b/>
          <w:sz w:val="44"/>
          <w:szCs w:val="44"/>
        </w:rPr>
        <w:lastRenderedPageBreak/>
        <w:t>第四部分  名词解释</w:t>
      </w:r>
    </w:p>
    <w:p w:rsidR="00F047B0" w:rsidRPr="001E1221" w:rsidRDefault="00F047B0" w:rsidP="001E1221">
      <w:pPr>
        <w:widowControl/>
        <w:shd w:val="clear" w:color="auto" w:fill="FFFFFF"/>
        <w:spacing w:line="450" w:lineRule="atLeast"/>
        <w:ind w:firstLineChars="198" w:firstLine="636"/>
        <w:jc w:val="left"/>
        <w:rPr>
          <w:rFonts w:ascii="仿宋_GB2312" w:eastAsia="仿宋_GB2312" w:hAnsi="宋体" w:cs="宋体"/>
          <w:b/>
          <w:bCs/>
          <w:color w:val="000000"/>
          <w:kern w:val="0"/>
          <w:sz w:val="32"/>
          <w:szCs w:val="32"/>
        </w:rPr>
      </w:pPr>
      <w:r w:rsidRPr="001E1221">
        <w:rPr>
          <w:rFonts w:ascii="仿宋_GB2312" w:eastAsia="仿宋_GB2312" w:hAnsi="宋体" w:cs="宋体" w:hint="eastAsia"/>
          <w:b/>
          <w:color w:val="000000"/>
          <w:kern w:val="0"/>
          <w:sz w:val="32"/>
          <w:szCs w:val="32"/>
        </w:rPr>
        <w:t>一、一般公共预算拨款：</w:t>
      </w:r>
      <w:r w:rsidRPr="001E1221">
        <w:rPr>
          <w:rFonts w:ascii="仿宋_GB2312" w:eastAsia="仿宋_GB2312" w:hint="eastAsia"/>
          <w:sz w:val="32"/>
          <w:szCs w:val="32"/>
        </w:rPr>
        <w:t>指财政当年拨付的预算资金</w:t>
      </w:r>
    </w:p>
    <w:p w:rsidR="00F047B0" w:rsidRPr="001E1221" w:rsidRDefault="00F047B0" w:rsidP="00F047B0">
      <w:pPr>
        <w:widowControl/>
        <w:shd w:val="clear" w:color="auto" w:fill="FFFFFF"/>
        <w:spacing w:line="450" w:lineRule="atLeast"/>
        <w:jc w:val="left"/>
        <w:rPr>
          <w:rFonts w:ascii="仿宋_GB2312" w:eastAsia="仿宋_GB2312"/>
          <w:sz w:val="32"/>
          <w:szCs w:val="32"/>
        </w:rPr>
      </w:pPr>
      <w:r w:rsidRPr="001E1221">
        <w:rPr>
          <w:rFonts w:ascii="仿宋_GB2312" w:eastAsia="仿宋_GB2312" w:hint="eastAsia"/>
          <w:b/>
          <w:sz w:val="32"/>
          <w:szCs w:val="32"/>
        </w:rPr>
        <w:t xml:space="preserve">    二、基本支出：</w:t>
      </w:r>
      <w:r w:rsidRPr="001E1221">
        <w:rPr>
          <w:rFonts w:ascii="仿宋_GB2312" w:eastAsia="仿宋_GB2312" w:hint="eastAsia"/>
          <w:sz w:val="32"/>
          <w:szCs w:val="32"/>
        </w:rPr>
        <w:t>指为保障机构正常运转、完成日常工作任务面发生的人员支出和公用支出</w:t>
      </w:r>
    </w:p>
    <w:p w:rsidR="00F047B0" w:rsidRPr="001E1221" w:rsidRDefault="00F047B0" w:rsidP="00F047B0">
      <w:pPr>
        <w:widowControl/>
        <w:shd w:val="clear" w:color="auto" w:fill="FFFFFF"/>
        <w:spacing w:line="450" w:lineRule="atLeast"/>
        <w:jc w:val="left"/>
        <w:rPr>
          <w:rFonts w:ascii="仿宋_GB2312" w:eastAsia="仿宋_GB2312" w:hAnsi="宋体" w:cs="宋体"/>
          <w:b/>
          <w:bCs/>
          <w:color w:val="000000"/>
          <w:kern w:val="0"/>
          <w:sz w:val="32"/>
          <w:szCs w:val="32"/>
        </w:rPr>
      </w:pPr>
      <w:r w:rsidRPr="001E1221">
        <w:rPr>
          <w:rFonts w:ascii="仿宋_GB2312" w:eastAsia="仿宋_GB2312" w:hint="eastAsia"/>
          <w:b/>
          <w:sz w:val="32"/>
          <w:szCs w:val="32"/>
        </w:rPr>
        <w:t xml:space="preserve">    三、“三公”经费：</w:t>
      </w:r>
      <w:r w:rsidRPr="001E1221">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F047B0" w:rsidRPr="001E1221" w:rsidRDefault="00F047B0" w:rsidP="001E1221">
      <w:pPr>
        <w:spacing w:line="288" w:lineRule="auto"/>
        <w:ind w:left="1" w:firstLineChars="196" w:firstLine="630"/>
        <w:jc w:val="left"/>
        <w:rPr>
          <w:rFonts w:ascii="仿宋_GB2312" w:eastAsia="仿宋_GB2312"/>
          <w:sz w:val="32"/>
          <w:szCs w:val="32"/>
        </w:rPr>
      </w:pPr>
      <w:r w:rsidRPr="001E1221">
        <w:rPr>
          <w:rFonts w:ascii="仿宋_GB2312" w:eastAsia="仿宋_GB2312" w:hint="eastAsia"/>
          <w:b/>
          <w:sz w:val="32"/>
          <w:szCs w:val="32"/>
        </w:rPr>
        <w:t>四、机关运行经费：</w:t>
      </w:r>
      <w:r w:rsidRPr="001E1221">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F047B0" w:rsidRPr="00F047B0" w:rsidRDefault="00F047B0" w:rsidP="0005084A">
      <w:pPr>
        <w:jc w:val="center"/>
        <w:rPr>
          <w:rFonts w:ascii="仿宋_GB2312" w:eastAsia="仿宋_GB2312"/>
          <w:b/>
          <w:sz w:val="32"/>
          <w:szCs w:val="32"/>
        </w:rPr>
      </w:pPr>
    </w:p>
    <w:p w:rsidR="004212EA" w:rsidRDefault="004212EA" w:rsidP="009A133B">
      <w:pPr>
        <w:rPr>
          <w:rFonts w:ascii="仿宋_GB2312" w:eastAsia="仿宋_GB2312"/>
          <w:b/>
          <w:sz w:val="32"/>
          <w:szCs w:val="32"/>
        </w:rPr>
      </w:pPr>
    </w:p>
    <w:sectPr w:rsidR="004212EA" w:rsidSect="00FD17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E56" w:rsidRDefault="00BD3E56" w:rsidP="000733D7">
      <w:r>
        <w:separator/>
      </w:r>
    </w:p>
  </w:endnote>
  <w:endnote w:type="continuationSeparator" w:id="1">
    <w:p w:rsidR="00BD3E56" w:rsidRDefault="00BD3E56" w:rsidP="000733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ingLiU">
    <w:altName w:val="細明體"/>
    <w:panose1 w:val="02020309000000000000"/>
    <w:charset w:val="88"/>
    <w:family w:val="modern"/>
    <w:pitch w:val="fixed"/>
    <w:sig w:usb0="00000003" w:usb1="080E0000" w:usb2="00000016" w:usb3="00000000" w:csb0="0010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E56" w:rsidRDefault="00BD3E56" w:rsidP="000733D7">
      <w:r>
        <w:separator/>
      </w:r>
    </w:p>
  </w:footnote>
  <w:footnote w:type="continuationSeparator" w:id="1">
    <w:p w:rsidR="00BD3E56" w:rsidRDefault="00BD3E56" w:rsidP="000733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084A"/>
    <w:rsid w:val="00000AB8"/>
    <w:rsid w:val="0005084A"/>
    <w:rsid w:val="000603FB"/>
    <w:rsid w:val="000733D7"/>
    <w:rsid w:val="00076674"/>
    <w:rsid w:val="000B2F82"/>
    <w:rsid w:val="000D31F6"/>
    <w:rsid w:val="000F7A56"/>
    <w:rsid w:val="0010232C"/>
    <w:rsid w:val="0010660B"/>
    <w:rsid w:val="001470F9"/>
    <w:rsid w:val="00183C79"/>
    <w:rsid w:val="001C09F5"/>
    <w:rsid w:val="001C6481"/>
    <w:rsid w:val="001D46B0"/>
    <w:rsid w:val="001E0654"/>
    <w:rsid w:val="001E1221"/>
    <w:rsid w:val="001E3BB0"/>
    <w:rsid w:val="00287AD1"/>
    <w:rsid w:val="002962A1"/>
    <w:rsid w:val="002B7792"/>
    <w:rsid w:val="002D22CF"/>
    <w:rsid w:val="00312C51"/>
    <w:rsid w:val="00321B89"/>
    <w:rsid w:val="0037143C"/>
    <w:rsid w:val="00375C1B"/>
    <w:rsid w:val="003A27A7"/>
    <w:rsid w:val="003B7E86"/>
    <w:rsid w:val="003C740B"/>
    <w:rsid w:val="004212EA"/>
    <w:rsid w:val="004267CE"/>
    <w:rsid w:val="00472295"/>
    <w:rsid w:val="0048007C"/>
    <w:rsid w:val="00487CC6"/>
    <w:rsid w:val="004D479A"/>
    <w:rsid w:val="005477B8"/>
    <w:rsid w:val="00562942"/>
    <w:rsid w:val="00674235"/>
    <w:rsid w:val="00737A64"/>
    <w:rsid w:val="00771A0E"/>
    <w:rsid w:val="00794499"/>
    <w:rsid w:val="008239FD"/>
    <w:rsid w:val="00847B92"/>
    <w:rsid w:val="008801C4"/>
    <w:rsid w:val="0088227A"/>
    <w:rsid w:val="00895316"/>
    <w:rsid w:val="008975C8"/>
    <w:rsid w:val="008C37CF"/>
    <w:rsid w:val="00955C0D"/>
    <w:rsid w:val="00992598"/>
    <w:rsid w:val="009A133B"/>
    <w:rsid w:val="009B3385"/>
    <w:rsid w:val="00AD4621"/>
    <w:rsid w:val="00AE0651"/>
    <w:rsid w:val="00AE7881"/>
    <w:rsid w:val="00AF617F"/>
    <w:rsid w:val="00B02A29"/>
    <w:rsid w:val="00B12D1B"/>
    <w:rsid w:val="00B57029"/>
    <w:rsid w:val="00BB2BA2"/>
    <w:rsid w:val="00BC2D8C"/>
    <w:rsid w:val="00BD302D"/>
    <w:rsid w:val="00BD3E56"/>
    <w:rsid w:val="00C02A88"/>
    <w:rsid w:val="00C254B7"/>
    <w:rsid w:val="00C35594"/>
    <w:rsid w:val="00C4393A"/>
    <w:rsid w:val="00C46796"/>
    <w:rsid w:val="00C56FF9"/>
    <w:rsid w:val="00C6184C"/>
    <w:rsid w:val="00C81E9D"/>
    <w:rsid w:val="00CE7964"/>
    <w:rsid w:val="00D47C9C"/>
    <w:rsid w:val="00D505F9"/>
    <w:rsid w:val="00D8364B"/>
    <w:rsid w:val="00DD5735"/>
    <w:rsid w:val="00E05C42"/>
    <w:rsid w:val="00E220B4"/>
    <w:rsid w:val="00EA3BB1"/>
    <w:rsid w:val="00ED5E0D"/>
    <w:rsid w:val="00F047B0"/>
    <w:rsid w:val="00F12C49"/>
    <w:rsid w:val="00F669D2"/>
    <w:rsid w:val="00FC2CA1"/>
    <w:rsid w:val="00FD17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8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08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0">
    <w:name w:val="Style10"/>
    <w:basedOn w:val="a"/>
    <w:uiPriority w:val="99"/>
    <w:rsid w:val="0005084A"/>
    <w:pPr>
      <w:adjustRightInd w:val="0"/>
      <w:spacing w:line="624" w:lineRule="exact"/>
      <w:ind w:firstLine="653"/>
    </w:pPr>
    <w:rPr>
      <w:rFonts w:ascii="Garamond" w:eastAsia="宋体" w:hAnsi="Garamond" w:cs="Times New Roman"/>
      <w:kern w:val="0"/>
      <w:sz w:val="24"/>
      <w:szCs w:val="24"/>
    </w:rPr>
  </w:style>
  <w:style w:type="character" w:customStyle="1" w:styleId="FontStyle45">
    <w:name w:val="Font Style45"/>
    <w:basedOn w:val="a0"/>
    <w:uiPriority w:val="99"/>
    <w:rsid w:val="0005084A"/>
    <w:rPr>
      <w:rFonts w:ascii="宋体" w:eastAsia="宋体" w:cs="宋体"/>
      <w:spacing w:val="20"/>
      <w:sz w:val="28"/>
      <w:szCs w:val="28"/>
    </w:rPr>
  </w:style>
  <w:style w:type="paragraph" w:styleId="a4">
    <w:name w:val="header"/>
    <w:basedOn w:val="a"/>
    <w:link w:val="Char"/>
    <w:uiPriority w:val="99"/>
    <w:semiHidden/>
    <w:unhideWhenUsed/>
    <w:rsid w:val="000733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733D7"/>
    <w:rPr>
      <w:sz w:val="18"/>
      <w:szCs w:val="18"/>
    </w:rPr>
  </w:style>
  <w:style w:type="paragraph" w:styleId="a5">
    <w:name w:val="footer"/>
    <w:basedOn w:val="a"/>
    <w:link w:val="Char0"/>
    <w:uiPriority w:val="99"/>
    <w:semiHidden/>
    <w:unhideWhenUsed/>
    <w:rsid w:val="000733D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733D7"/>
    <w:rPr>
      <w:sz w:val="18"/>
      <w:szCs w:val="18"/>
    </w:rPr>
  </w:style>
</w:styles>
</file>

<file path=word/webSettings.xml><?xml version="1.0" encoding="utf-8"?>
<w:webSettings xmlns:r="http://schemas.openxmlformats.org/officeDocument/2006/relationships" xmlns:w="http://schemas.openxmlformats.org/wordprocessingml/2006/main">
  <w:divs>
    <w:div w:id="55470109">
      <w:bodyDiv w:val="1"/>
      <w:marLeft w:val="0"/>
      <w:marRight w:val="0"/>
      <w:marTop w:val="0"/>
      <w:marBottom w:val="0"/>
      <w:divBdr>
        <w:top w:val="none" w:sz="0" w:space="0" w:color="auto"/>
        <w:left w:val="none" w:sz="0" w:space="0" w:color="auto"/>
        <w:bottom w:val="none" w:sz="0" w:space="0" w:color="auto"/>
        <w:right w:val="none" w:sz="0" w:space="0" w:color="auto"/>
      </w:divBdr>
    </w:div>
    <w:div w:id="505369769">
      <w:bodyDiv w:val="1"/>
      <w:marLeft w:val="0"/>
      <w:marRight w:val="0"/>
      <w:marTop w:val="0"/>
      <w:marBottom w:val="0"/>
      <w:divBdr>
        <w:top w:val="none" w:sz="0" w:space="0" w:color="auto"/>
        <w:left w:val="none" w:sz="0" w:space="0" w:color="auto"/>
        <w:bottom w:val="none" w:sz="0" w:space="0" w:color="auto"/>
        <w:right w:val="none" w:sz="0" w:space="0" w:color="auto"/>
      </w:divBdr>
    </w:div>
    <w:div w:id="565724553">
      <w:bodyDiv w:val="1"/>
      <w:marLeft w:val="0"/>
      <w:marRight w:val="0"/>
      <w:marTop w:val="0"/>
      <w:marBottom w:val="0"/>
      <w:divBdr>
        <w:top w:val="none" w:sz="0" w:space="0" w:color="auto"/>
        <w:left w:val="none" w:sz="0" w:space="0" w:color="auto"/>
        <w:bottom w:val="none" w:sz="0" w:space="0" w:color="auto"/>
        <w:right w:val="none" w:sz="0" w:space="0" w:color="auto"/>
      </w:divBdr>
    </w:div>
    <w:div w:id="733158533">
      <w:bodyDiv w:val="1"/>
      <w:marLeft w:val="0"/>
      <w:marRight w:val="0"/>
      <w:marTop w:val="0"/>
      <w:marBottom w:val="0"/>
      <w:divBdr>
        <w:top w:val="none" w:sz="0" w:space="0" w:color="auto"/>
        <w:left w:val="none" w:sz="0" w:space="0" w:color="auto"/>
        <w:bottom w:val="none" w:sz="0" w:space="0" w:color="auto"/>
        <w:right w:val="none" w:sz="0" w:space="0" w:color="auto"/>
      </w:divBdr>
    </w:div>
    <w:div w:id="952126372">
      <w:bodyDiv w:val="1"/>
      <w:marLeft w:val="0"/>
      <w:marRight w:val="0"/>
      <w:marTop w:val="0"/>
      <w:marBottom w:val="0"/>
      <w:divBdr>
        <w:top w:val="none" w:sz="0" w:space="0" w:color="auto"/>
        <w:left w:val="none" w:sz="0" w:space="0" w:color="auto"/>
        <w:bottom w:val="none" w:sz="0" w:space="0" w:color="auto"/>
        <w:right w:val="none" w:sz="0" w:space="0" w:color="auto"/>
      </w:divBdr>
    </w:div>
    <w:div w:id="1021466676">
      <w:bodyDiv w:val="1"/>
      <w:marLeft w:val="0"/>
      <w:marRight w:val="0"/>
      <w:marTop w:val="0"/>
      <w:marBottom w:val="0"/>
      <w:divBdr>
        <w:top w:val="none" w:sz="0" w:space="0" w:color="auto"/>
        <w:left w:val="none" w:sz="0" w:space="0" w:color="auto"/>
        <w:bottom w:val="none" w:sz="0" w:space="0" w:color="auto"/>
        <w:right w:val="none" w:sz="0" w:space="0" w:color="auto"/>
      </w:divBdr>
    </w:div>
    <w:div w:id="1171063385">
      <w:bodyDiv w:val="1"/>
      <w:marLeft w:val="0"/>
      <w:marRight w:val="0"/>
      <w:marTop w:val="0"/>
      <w:marBottom w:val="0"/>
      <w:divBdr>
        <w:top w:val="none" w:sz="0" w:space="0" w:color="auto"/>
        <w:left w:val="none" w:sz="0" w:space="0" w:color="auto"/>
        <w:bottom w:val="none" w:sz="0" w:space="0" w:color="auto"/>
        <w:right w:val="none" w:sz="0" w:space="0" w:color="auto"/>
      </w:divBdr>
    </w:div>
    <w:div w:id="1418862155">
      <w:bodyDiv w:val="1"/>
      <w:marLeft w:val="0"/>
      <w:marRight w:val="0"/>
      <w:marTop w:val="0"/>
      <w:marBottom w:val="0"/>
      <w:divBdr>
        <w:top w:val="none" w:sz="0" w:space="0" w:color="auto"/>
        <w:left w:val="none" w:sz="0" w:space="0" w:color="auto"/>
        <w:bottom w:val="none" w:sz="0" w:space="0" w:color="auto"/>
        <w:right w:val="none" w:sz="0" w:space="0" w:color="auto"/>
      </w:divBdr>
    </w:div>
    <w:div w:id="193462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9E35C-F641-43DB-A2D4-94633D0D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18</Pages>
  <Words>1002</Words>
  <Characters>5718</Characters>
  <Application>Microsoft Office Word</Application>
  <DocSecurity>0</DocSecurity>
  <Lines>47</Lines>
  <Paragraphs>13</Paragraphs>
  <ScaleCrop>false</ScaleCrop>
  <Company>Lenovo</Company>
  <LinksUpToDate>false</LinksUpToDate>
  <CharactersWithSpaces>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cp:lastPrinted>2018-04-09T01:23:00Z</cp:lastPrinted>
  <dcterms:created xsi:type="dcterms:W3CDTF">2018-02-01T03:01:00Z</dcterms:created>
  <dcterms:modified xsi:type="dcterms:W3CDTF">2018-04-09T08:52:00Z</dcterms:modified>
</cp:coreProperties>
</file>